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C8" w:rsidRPr="00DC5DDE" w:rsidRDefault="00F13FC8" w:rsidP="00F13FC8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F13FC8" w:rsidRPr="00DC5DDE" w:rsidTr="00F710EA">
        <w:tc>
          <w:tcPr>
            <w:tcW w:w="1365" w:type="dxa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F13FC8" w:rsidRPr="0043478A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Ljetu je kraj, dolazi jesen (Životinje se pripremaju za zimu)</w:t>
            </w:r>
          </w:p>
          <w:p w:rsidR="00F13FC8" w:rsidRPr="00DC5DDE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Ciklusi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F13FC8" w:rsidRPr="0043478A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478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F13FC8" w:rsidRPr="00DC5DDE" w:rsidTr="00F710EA">
        <w:tc>
          <w:tcPr>
            <w:tcW w:w="9510" w:type="dxa"/>
            <w:gridSpan w:val="10"/>
          </w:tcPr>
          <w:p w:rsidR="00F13FC8" w:rsidRPr="00FD45C8" w:rsidRDefault="00F13FC8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D45C8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F13FC8" w:rsidRPr="00FD45C8" w:rsidRDefault="00F13FC8" w:rsidP="00F13F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45C8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F13FC8" w:rsidRPr="00FD45C8" w:rsidRDefault="00F13FC8" w:rsidP="00F13F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45C8">
              <w:rPr>
                <w:rFonts w:ascii="Times New Roman" w:eastAsia="Times New Roman" w:hAnsi="Times New Roman" w:cs="Times New Roman"/>
              </w:rPr>
              <w:t xml:space="preserve"> istražuje cikličke pojave vezane uz kretanje nebeskih tijela</w:t>
            </w:r>
          </w:p>
          <w:p w:rsidR="00F13FC8" w:rsidRPr="00FD45C8" w:rsidRDefault="00F13FC8" w:rsidP="00F13F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45C8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F13FC8" w:rsidRPr="00FD45C8" w:rsidRDefault="00F13FC8" w:rsidP="00F13F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45C8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F13FC8" w:rsidRPr="00FD45C8" w:rsidRDefault="00F13FC8" w:rsidP="00F13FC8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45C8">
              <w:rPr>
                <w:rFonts w:ascii="Times New Roman" w:eastAsia="Times New Roman" w:hAnsi="Times New Roman" w:cs="Times New Roman"/>
              </w:rPr>
              <w:t>objašnjava životne cikluse na primjerima biljaka i životinja</w:t>
            </w:r>
          </w:p>
          <w:p w:rsidR="00F13FC8" w:rsidRPr="00FD45C8" w:rsidRDefault="00F13FC8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D45C8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F13FC8" w:rsidRPr="00FD45C8" w:rsidRDefault="00F13FC8" w:rsidP="00F13F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829" w:hanging="425"/>
              <w:jc w:val="both"/>
              <w:rPr>
                <w:sz w:val="22"/>
                <w:szCs w:val="22"/>
              </w:rPr>
            </w:pPr>
            <w:r w:rsidRPr="00FD45C8">
              <w:rPr>
                <w:sz w:val="22"/>
                <w:szCs w:val="22"/>
              </w:rPr>
              <w:t>uočava uzročno-posljedične veze i obrasce te na njihovoj osnovi predviđa pojave i događaje</w:t>
            </w:r>
          </w:p>
          <w:p w:rsidR="00F13FC8" w:rsidRPr="00FD45C8" w:rsidRDefault="00F13FC8" w:rsidP="00F13FC8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829" w:hanging="425"/>
              <w:jc w:val="both"/>
              <w:rPr>
                <w:sz w:val="22"/>
                <w:szCs w:val="22"/>
              </w:rPr>
            </w:pPr>
            <w:r w:rsidRPr="00FD45C8">
              <w:rPr>
                <w:sz w:val="22"/>
                <w:szCs w:val="22"/>
              </w:rPr>
              <w:t>raspravlja o svojim rezultatima i uspoređuje ih s rezultatima drugih učenika i ostalim izvorima</w:t>
            </w:r>
          </w:p>
          <w:p w:rsidR="00F13FC8" w:rsidRPr="00FD45C8" w:rsidRDefault="00F13FC8" w:rsidP="00F710EA">
            <w:pPr>
              <w:spacing w:after="0" w:line="360" w:lineRule="auto"/>
              <w:ind w:left="147"/>
              <w:rPr>
                <w:rFonts w:ascii="Times New Roman" w:eastAsia="Times New Roman" w:hAnsi="Times New Roman" w:cs="Times New Roman"/>
                <w:b/>
              </w:rPr>
            </w:pPr>
            <w:r w:rsidRPr="00FD45C8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F13FC8" w:rsidRPr="00920DD1" w:rsidRDefault="00F13FC8" w:rsidP="00F13FC8">
            <w:pPr>
              <w:pStyle w:val="ListParagraph"/>
              <w:numPr>
                <w:ilvl w:val="0"/>
                <w:numId w:val="13"/>
              </w:numPr>
              <w:spacing w:line="360" w:lineRule="auto"/>
              <w:jc w:val="both"/>
            </w:pPr>
            <w:r w:rsidRPr="00FD45C8">
              <w:rPr>
                <w:sz w:val="22"/>
                <w:szCs w:val="22"/>
              </w:rPr>
              <w:t>prepoznaje da znanstvene teorije objašnjavaju prirodne pojave i procese na temelju činjenica koje su prošle brojne provjere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F13FC8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82324534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82324535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82324536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82324537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82324538"/>
            </w:sdtPr>
            <w:sdtContent>
              <w:p w:rsidR="00F13FC8" w:rsidRDefault="00F13FC8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  <w:p w:rsidR="00F13FC8" w:rsidRPr="00E431F9" w:rsidRDefault="00F13FC8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231F20"/>
                  </w:rPr>
                </w:pPr>
                <w:r w:rsidRPr="00DD66C2"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>Zdravlje:</w:t>
                </w: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 </w:t>
                </w:r>
                <w:proofErr w:type="spellStart"/>
                <w:r w:rsidRPr="00C85FCD">
                  <w:rPr>
                    <w:rFonts w:ascii="Times New Roman" w:eastAsia="Times New Roman" w:hAnsi="Times New Roman" w:cs="Times New Roman"/>
                    <w:b/>
                    <w:color w:val="231F20"/>
                  </w:rPr>
                  <w:t>zdr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>A.3.1.A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>Pravilno organizira vrijeme za rad i odmor tijekom dana.</w:t>
                </w:r>
              </w:p>
              <w:p w:rsidR="00F13FC8" w:rsidRPr="006F5A57" w:rsidRDefault="00F13FC8" w:rsidP="00F710EA">
                <w:pPr>
                  <w:shd w:val="clear" w:color="auto" w:fill="FFFFFF"/>
                  <w:spacing w:after="0" w:line="360" w:lineRule="auto"/>
                  <w:textAlignment w:val="baseline"/>
                  <w:rPr>
                    <w:rFonts w:ascii="Times New Roman" w:eastAsia="Times New Roman" w:hAnsi="Times New Roman" w:cs="Times New Roman"/>
                    <w:color w:val="231F20"/>
                  </w:rPr>
                </w:pPr>
                <w:proofErr w:type="spellStart"/>
                <w:r w:rsidRPr="00C85FCD">
                  <w:rPr>
                    <w:rFonts w:ascii="Times New Roman" w:eastAsia="Times New Roman" w:hAnsi="Times New Roman" w:cs="Times New Roman"/>
                    <w:b/>
                    <w:color w:val="231F20"/>
                  </w:rPr>
                  <w:t>zdr</w:t>
                </w:r>
                <w:proofErr w:type="spellEnd"/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A.3.2.D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>Opisuje važnost redovitoga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>tjelesnoga vježbanja kao važnog čimbenika reg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>ulacije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tjelesne mase.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proofErr w:type="spellStart"/>
                <w:r w:rsidRPr="00C85FCD">
                  <w:rPr>
                    <w:rFonts w:ascii="Times New Roman" w:eastAsia="Times New Roman" w:hAnsi="Times New Roman" w:cs="Times New Roman"/>
                    <w:b/>
                    <w:color w:val="231F20"/>
                  </w:rPr>
                  <w:t>zdr</w:t>
                </w:r>
                <w:proofErr w:type="spellEnd"/>
                <w:r w:rsidRPr="006F5A57"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B.3.2.B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6F5A57">
                  <w:rPr>
                    <w:rFonts w:ascii="Times New Roman" w:eastAsia="Times New Roman" w:hAnsi="Times New Roman" w:cs="Times New Roman"/>
                    <w:color w:val="231F20"/>
                  </w:rPr>
                  <w:t>Prepoznaje stres kao važan čimbenik u narušavanju mentalnoga zdravlja.</w:t>
                </w:r>
              </w:p>
              <w:p w:rsidR="00F13FC8" w:rsidRPr="00E431F9" w:rsidRDefault="00F13FC8" w:rsidP="00F710EA">
                <w:pPr>
                  <w:shd w:val="clear" w:color="auto" w:fill="FFFFFF"/>
                  <w:spacing w:after="0" w:line="360" w:lineRule="auto"/>
                  <w:textAlignment w:val="baseline"/>
                  <w:rPr>
                    <w:rFonts w:ascii="Times New Roman" w:eastAsia="Times New Roman" w:hAnsi="Times New Roman" w:cs="Times New Roman"/>
                    <w:color w:val="231F20"/>
                  </w:rPr>
                </w:pPr>
                <w:proofErr w:type="spellStart"/>
                <w:r w:rsidRPr="00C85FCD">
                  <w:rPr>
                    <w:rFonts w:ascii="Times New Roman" w:eastAsia="Times New Roman" w:hAnsi="Times New Roman" w:cs="Times New Roman"/>
                    <w:b/>
                    <w:color w:val="231F20"/>
                  </w:rPr>
                  <w:t>zdr</w:t>
                </w:r>
                <w:proofErr w:type="spellEnd"/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B.3.3.B</w:t>
                </w:r>
                <w:r>
                  <w:rPr>
                    <w:rFonts w:ascii="Times New Roman" w:eastAsia="Times New Roman" w:hAnsi="Times New Roman" w:cs="Times New Roman"/>
                    <w:color w:val="231F20"/>
                  </w:rPr>
                  <w:t xml:space="preserve"> </w:t>
                </w:r>
                <w:r w:rsidRPr="00E431F9">
                  <w:rPr>
                    <w:rFonts w:ascii="Times New Roman" w:eastAsia="Times New Roman" w:hAnsi="Times New Roman" w:cs="Times New Roman"/>
                    <w:color w:val="231F20"/>
                  </w:rPr>
                  <w:t>Opisuje opasnosti uporabe sredstava ovisnosti te opasnosti drugih rizičnih ponašanja.</w:t>
                </w:r>
              </w:p>
            </w:sdtContent>
          </w:sdt>
          <w:sdt>
            <w:sdtPr>
              <w:tag w:val="goog_rdk_96"/>
              <w:id w:val="82324539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domene: Komunikacija i jezik; Kultura i mediji (zadatci u kojima se vježba kultura </w:t>
                </w:r>
                <w:r>
                  <w:rPr>
                    <w:rFonts w:ascii="Times New Roman" w:eastAsia="Times New Roman" w:hAnsi="Times New Roman" w:cs="Times New Roman"/>
                  </w:rPr>
                  <w:lastRenderedPageBreak/>
                  <w:t>usmenog i pisanog izražavanja)</w:t>
                </w:r>
              </w:p>
            </w:sdtContent>
          </w:sdt>
          <w:sdt>
            <w:sdtPr>
              <w:tag w:val="goog_rdk_97"/>
              <w:id w:val="82324540"/>
            </w:sdtPr>
            <w:sdtContent>
              <w:p w:rsidR="00F13FC8" w:rsidRDefault="00F13FC8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82324541"/>
            </w:sdtPr>
            <w:sdtContent>
              <w:p w:rsidR="00F13FC8" w:rsidRPr="001660C7" w:rsidRDefault="00F13FC8" w:rsidP="00F710EA">
                <w:pPr>
                  <w:pStyle w:val="Normal1"/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Geografija </w:t>
                </w:r>
                <w:r w:rsidRPr="001660C7">
                  <w:rPr>
                    <w:rFonts w:ascii="Times New Roman" w:hAnsi="Times New Roman" w:cs="Times New Roman"/>
                  </w:rPr>
                  <w:t>GEO OŠ B.6.5. Učenik opisuje atmosferu i vrijeme, objašnjava najvažnije klimatske elemente, prikuplja i analizira podatke o vremenu te obrazlaže važnost vremenske prognoze</w:t>
                </w:r>
                <w:r>
                  <w:rPr>
                    <w:rFonts w:ascii="Times New Roman" w:hAnsi="Times New Roman" w:cs="Times New Roman"/>
                  </w:rPr>
                  <w:t xml:space="preserve"> i </w:t>
                </w:r>
              </w:p>
              <w:p w:rsidR="00F13FC8" w:rsidRPr="000416E7" w:rsidRDefault="00F13FC8" w:rsidP="00F710EA">
                <w:pPr>
                  <w:pStyle w:val="t-8"/>
                  <w:shd w:val="clear" w:color="auto" w:fill="FFFFFF"/>
                  <w:spacing w:before="0" w:beforeAutospacing="0" w:after="0" w:afterAutospacing="0" w:line="360" w:lineRule="auto"/>
                  <w:textAlignment w:val="baseline"/>
                  <w:rPr>
                    <w:sz w:val="22"/>
                    <w:szCs w:val="22"/>
                  </w:rPr>
                </w:pPr>
                <w:r w:rsidRPr="001660C7">
                  <w:rPr>
                    <w:sz w:val="22"/>
                    <w:szCs w:val="22"/>
                  </w:rPr>
                  <w:t>GEO OŠ B.6.6. Učenik objašnjava složene utjecaje na obilježja klime, uspoređuje klimatske dijagrame te čita kartu klasifikacija klima.</w:t>
                </w:r>
              </w:p>
            </w:sdtContent>
          </w:sdt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prilagodbe životinja</w:t>
            </w:r>
            <w:r>
              <w:rPr>
                <w:rFonts w:ascii="Times New Roman" w:eastAsia="Times New Roman" w:hAnsi="Times New Roman" w:cs="Times New Roman"/>
              </w:rPr>
              <w:t xml:space="preserve"> na smjenu godišnjih doba (</w:t>
            </w:r>
            <w:r w:rsidRPr="00DD66C2">
              <w:rPr>
                <w:rFonts w:ascii="Times New Roman" w:eastAsia="Times New Roman" w:hAnsi="Times New Roman" w:cs="Times New Roman"/>
              </w:rPr>
              <w:t>seobe ptica, nakupljanje potkožnog sloja masti – rezervna hrana</w:t>
            </w:r>
            <w:r>
              <w:rPr>
                <w:rFonts w:ascii="Times New Roman" w:eastAsia="Times New Roman" w:hAnsi="Times New Roman" w:cs="Times New Roman"/>
              </w:rPr>
              <w:t>),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13FC8" w:rsidRPr="00DC5DDE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ciklusi u prirodi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DD66C2">
              <w:rPr>
                <w:rFonts w:ascii="Times New Roman" w:eastAsia="Times New Roman" w:hAnsi="Times New Roman" w:cs="Times New Roman"/>
              </w:rPr>
              <w:t>godišnja doba, dan i noć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 xml:space="preserve">udžbenik, radna bilježnica, nastavni listići, pribor za 3. zadatak  </w:t>
            </w:r>
            <w:r w:rsidRPr="00C22E6E">
              <w:rPr>
                <w:rFonts w:ascii="Times New Roman" w:eastAsia="Times New Roman" w:hAnsi="Times New Roman" w:cs="Times New Roman"/>
                <w:i/>
              </w:rPr>
              <w:t>Kad ptice selice obično napuštaju ljetna staništa…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(radna bilježnica, str. </w:t>
            </w:r>
            <w:r>
              <w:rPr>
                <w:rFonts w:ascii="Times New Roman" w:eastAsia="Times New Roman" w:hAnsi="Times New Roman" w:cs="Times New Roman"/>
              </w:rPr>
              <w:t>13 – 14)</w:t>
            </w:r>
          </w:p>
          <w:p w:rsidR="00F13FC8" w:rsidRPr="0043478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Slikovni materijal o pticama našeg kraja (selicama i stanaricama).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FFFFFF"/>
          </w:tcPr>
          <w:p w:rsidR="00F13FC8" w:rsidRPr="00FA09B0" w:rsidRDefault="00F13FC8" w:rsidP="00F13FC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A09B0">
              <w:rPr>
                <w:rFonts w:ascii="Times New Roman" w:hAnsi="Times New Roman" w:cs="Times New Roman"/>
              </w:rPr>
              <w:t>Životinje se pripremaju za zimu</w:t>
            </w:r>
          </w:p>
          <w:p w:rsidR="00F13FC8" w:rsidRPr="00FA09B0" w:rsidRDefault="00F13FC8" w:rsidP="00F13FC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A09B0">
              <w:rPr>
                <w:rFonts w:ascii="Times New Roman" w:hAnsi="Times New Roman" w:cs="Times New Roman"/>
              </w:rPr>
              <w:t>Odlazak i povratak ptica selica</w:t>
            </w:r>
          </w:p>
          <w:p w:rsidR="00F13FC8" w:rsidRDefault="00F13FC8" w:rsidP="00F13FC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A09B0">
              <w:rPr>
                <w:rFonts w:ascii="Times New Roman" w:hAnsi="Times New Roman" w:cs="Times New Roman"/>
              </w:rPr>
              <w:t>Ciklusi izmjene godišnjih doba</w:t>
            </w:r>
          </w:p>
          <w:p w:rsidR="00F13FC8" w:rsidRPr="00507B6D" w:rsidRDefault="00F13FC8" w:rsidP="00F13FC8">
            <w:pPr>
              <w:pStyle w:val="Normal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07B6D">
              <w:rPr>
                <w:rFonts w:ascii="Times New Roman" w:hAnsi="Times New Roman" w:cs="Times New Roman"/>
              </w:rPr>
              <w:t>Ciklus izmjene dana i noći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DEEBF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F13FC8" w:rsidRPr="00DC5DDE" w:rsidTr="00F710EA">
        <w:tc>
          <w:tcPr>
            <w:tcW w:w="1929" w:type="dxa"/>
            <w:gridSpan w:val="2"/>
            <w:shd w:val="clear" w:color="auto" w:fill="DEEBF6"/>
          </w:tcPr>
          <w:p w:rsidR="00F13FC8" w:rsidRPr="00404D5C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F13FC8" w:rsidRPr="00404D5C" w:rsidRDefault="00F13F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F13FC8" w:rsidRPr="00404D5C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13FC8" w:rsidRPr="00DC5DDE" w:rsidTr="00F710EA">
        <w:tc>
          <w:tcPr>
            <w:tcW w:w="1929" w:type="dxa"/>
            <w:gridSpan w:val="2"/>
            <w:shd w:val="clear" w:color="auto" w:fill="auto"/>
          </w:tcPr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hAnsi="Times New Roman" w:cs="Times New Roman"/>
                <w:b/>
              </w:rPr>
              <w:t>Učenik/učenica: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navodi primjere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ponašanja životinja u pripremi za nadolazeću zimu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objašnjava pojam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i/>
              </w:rPr>
              <w:t>rezervna hrana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 xml:space="preserve">-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 xml:space="preserve">razvrstava </w:t>
            </w:r>
            <w:r w:rsidRPr="00BE2B0A">
              <w:rPr>
                <w:rFonts w:ascii="Times New Roman" w:eastAsia="Times New Roman" w:hAnsi="Times New Roman" w:cs="Times New Roman"/>
              </w:rPr>
              <w:t>poznate ptice svojeg kraja na stanarice i selice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o načinu provedbe istraživanja na temelju zadanog istraživačkog pitanja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razgovaraju o pročitanom tekstu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i/>
              </w:rPr>
              <w:t xml:space="preserve">Životinje se pripremaju za zimu </w:t>
            </w:r>
            <w:r w:rsidRPr="00BE2B0A">
              <w:rPr>
                <w:rFonts w:ascii="Times New Roman" w:eastAsia="Times New Roman" w:hAnsi="Times New Roman" w:cs="Times New Roman"/>
              </w:rPr>
              <w:t>i odgovaraju na pitanja (IN)</w:t>
            </w:r>
            <w:r w:rsidRPr="00BE2B0A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dosjećaju se onoga što već znaju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o pticama selicama i stanaricama, razgovor  (F)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razvrstavaju slike ptica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svojeg kraja na selice i stanarice te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raspravljaju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o načinu njihova </w:t>
            </w:r>
            <w:r w:rsidRPr="00BE2B0A">
              <w:rPr>
                <w:rFonts w:ascii="Times New Roman" w:eastAsia="Times New Roman" w:hAnsi="Times New Roman" w:cs="Times New Roman"/>
              </w:rPr>
              <w:lastRenderedPageBreak/>
              <w:t>raspoznavanja te o mogućim načinima promatranja ptica  (GR)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čitaju tekst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BE2B0A">
              <w:rPr>
                <w:rFonts w:ascii="Times New Roman" w:eastAsia="Times New Roman" w:hAnsi="Times New Roman" w:cs="Times New Roman"/>
                <w:i/>
              </w:rPr>
              <w:t>Kad ptice obično napuštaju ljetna staništa, a kad se u proljeće očekuje njihov povratak?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(radna bilježnica, str. 13 i 14)  (IN)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>rasprava o pripremi i provedbi istraživanja</w:t>
            </w:r>
            <w:r w:rsidRPr="00BE2B0A">
              <w:rPr>
                <w:rFonts w:ascii="Times New Roman" w:eastAsia="Times New Roman" w:hAnsi="Times New Roman" w:cs="Times New Roman"/>
              </w:rPr>
              <w:t xml:space="preserve"> odlaska i povratka ptica selica, prema zadatku iz radne bilježnice (F)</w:t>
            </w:r>
          </w:p>
          <w:p w:rsidR="00F13FC8" w:rsidRPr="00BE2B0A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E2B0A">
              <w:rPr>
                <w:rFonts w:ascii="Times New Roman" w:eastAsia="Times New Roman" w:hAnsi="Times New Roman" w:cs="Times New Roman"/>
              </w:rPr>
              <w:t>-</w:t>
            </w:r>
            <w:r w:rsidRPr="00BE2B0A">
              <w:rPr>
                <w:rFonts w:ascii="Times New Roman" w:eastAsia="Times New Roman" w:hAnsi="Times New Roman" w:cs="Times New Roman"/>
                <w:b/>
              </w:rPr>
              <w:t xml:space="preserve">dogovaraju način rada i preuzimaju zaduženja u provedbi istraživanja </w:t>
            </w:r>
            <w:r w:rsidRPr="00BE2B0A">
              <w:rPr>
                <w:rFonts w:ascii="Times New Roman" w:eastAsia="Times New Roman" w:hAnsi="Times New Roman" w:cs="Times New Roman"/>
              </w:rPr>
              <w:t>praćenja odlaska i povratka ptica selica. (GR)</w:t>
            </w:r>
          </w:p>
          <w:p w:rsidR="00F13FC8" w:rsidRPr="001A6603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1A6603">
              <w:rPr>
                <w:rFonts w:ascii="Times New Roman" w:eastAsia="Times New Roman" w:hAnsi="Times New Roman" w:cs="Times New Roman"/>
                <w:b/>
                <w:i/>
                <w:color w:val="17365D" w:themeColor="text2" w:themeShade="BF"/>
              </w:rPr>
              <w:t>Prilog 1</w:t>
            </w:r>
            <w:r w:rsidRPr="001A660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1A6603">
              <w:rPr>
                <w:rFonts w:ascii="Times New Roman" w:eastAsia="Times New Roman" w:hAnsi="Times New Roman" w:cs="Times New Roman"/>
                <w:i/>
                <w:color w:val="002060"/>
              </w:rPr>
              <w:t>Uputa učiteljici/ učitelju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F13FC8" w:rsidRPr="00BE2B0A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</w:t>
            </w:r>
            <w:r w:rsidRPr="00BE2B0A">
              <w:rPr>
                <w:rFonts w:ascii="Times New Roman" w:eastAsia="Times New Roman" w:hAnsi="Times New Roman" w:cs="Times New Roman"/>
                <w:color w:val="00B050"/>
              </w:rPr>
              <w:t>raćenje izvještavanja učenika i</w:t>
            </w:r>
            <w:r w:rsidRPr="00BE2B0A">
              <w:rPr>
                <w:rFonts w:ascii="Times New Roman" w:hAnsi="Times New Roman" w:cs="Times New Roman"/>
                <w:color w:val="00B050"/>
              </w:rPr>
              <w:t xml:space="preserve"> provjera razumijevanja pročitanog teksta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BE2B0A">
              <w:rPr>
                <w:rFonts w:ascii="Times New Roman" w:eastAsia="Times New Roman" w:hAnsi="Times New Roman" w:cs="Times New Roman"/>
                <w:color w:val="00B050"/>
              </w:rPr>
              <w:t xml:space="preserve">raćenje učeničkih odgovora, nadopunjavanje </w:t>
            </w:r>
            <w:r w:rsidRPr="00BE2B0A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i korekcije po potrebi</w:t>
            </w: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BE2B0A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BE2B0A">
              <w:rPr>
                <w:rFonts w:ascii="Times New Roman" w:eastAsia="Times New Roman" w:hAnsi="Times New Roman" w:cs="Times New Roman"/>
                <w:color w:val="00B050"/>
              </w:rPr>
              <w:t>raćenje iznesenih učeničkih ideja i argumenata u raspravi, dopunjavanje i korekcije po potrebi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F13FC8" w:rsidRPr="008955C4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6</w:t>
            </w:r>
            <w:r w:rsidRPr="008955C4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F13FC8" w:rsidRPr="00DC5DDE" w:rsidTr="00F710EA">
        <w:tc>
          <w:tcPr>
            <w:tcW w:w="1929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F13FC8" w:rsidRPr="00404D5C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F13FC8" w:rsidRPr="00404D5C" w:rsidRDefault="00F13FC8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F13FC8" w:rsidRPr="00404D5C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F13FC8" w:rsidRPr="00DC5DDE" w:rsidTr="00F710EA">
        <w:tc>
          <w:tcPr>
            <w:tcW w:w="1929" w:type="dxa"/>
            <w:gridSpan w:val="2"/>
            <w:tcBorders>
              <w:bottom w:val="nil"/>
            </w:tcBorders>
            <w:shd w:val="clear" w:color="auto" w:fill="auto"/>
          </w:tcPr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C1A56">
              <w:rPr>
                <w:rFonts w:ascii="Times New Roman" w:hAnsi="Times New Roman" w:cs="Times New Roman"/>
                <w:b/>
              </w:rPr>
              <w:t>Učenik/učenica:</w:t>
            </w: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B5B00">
              <w:rPr>
                <w:rFonts w:ascii="Times New Roman" w:eastAsia="Times New Roman" w:hAnsi="Times New Roman" w:cs="Times New Roman"/>
                <w:b/>
                <w:color w:val="000000"/>
              </w:rPr>
              <w:t>objašnjava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pojam </w:t>
            </w:r>
            <w:r w:rsidRPr="00AB5B00">
              <w:rPr>
                <w:rFonts w:ascii="Times New Roman" w:eastAsia="Times New Roman" w:hAnsi="Times New Roman" w:cs="Times New Roman"/>
                <w:i/>
                <w:color w:val="000000"/>
              </w:rPr>
              <w:t>ciklus</w:t>
            </w:r>
          </w:p>
          <w:p w:rsidR="00F13FC8" w:rsidRPr="0086029E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818C9">
              <w:rPr>
                <w:rFonts w:ascii="Times New Roman" w:eastAsia="Times New Roman" w:hAnsi="Times New Roman" w:cs="Times New Roman"/>
                <w:b/>
                <w:color w:val="000000"/>
              </w:rPr>
              <w:t>objašnjava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uzrok pojave godišnjih doba </w:t>
            </w:r>
          </w:p>
        </w:tc>
        <w:tc>
          <w:tcPr>
            <w:tcW w:w="4962" w:type="dxa"/>
            <w:gridSpan w:val="6"/>
            <w:tcBorders>
              <w:bottom w:val="nil"/>
            </w:tcBorders>
            <w:shd w:val="clear" w:color="auto" w:fill="auto"/>
          </w:tcPr>
          <w:p w:rsidR="00F13FC8" w:rsidRPr="0086029E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029E">
              <w:rPr>
                <w:rFonts w:ascii="Times New Roman" w:eastAsia="Times New Roman" w:hAnsi="Times New Roman" w:cs="Times New Roman"/>
              </w:rPr>
              <w:t xml:space="preserve">- </w:t>
            </w:r>
            <w:r w:rsidRPr="0086029E">
              <w:rPr>
                <w:rFonts w:ascii="Times New Roman" w:eastAsia="Times New Roman" w:hAnsi="Times New Roman" w:cs="Times New Roman"/>
                <w:b/>
              </w:rPr>
              <w:t xml:space="preserve">provjeravaju </w:t>
            </w:r>
            <w:r w:rsidRPr="0086029E">
              <w:rPr>
                <w:rFonts w:ascii="Times New Roman" w:eastAsia="Times New Roman" w:hAnsi="Times New Roman" w:cs="Times New Roman"/>
              </w:rPr>
              <w:t>točnost svojih odgovora  u domaćoj zadaći (FR)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86029E">
              <w:rPr>
                <w:rFonts w:ascii="Times New Roman" w:eastAsia="Times New Roman" w:hAnsi="Times New Roman" w:cs="Times New Roman"/>
              </w:rPr>
              <w:t xml:space="preserve">- </w:t>
            </w:r>
            <w:r w:rsidRPr="0086029E">
              <w:rPr>
                <w:rFonts w:ascii="Times New Roman" w:eastAsia="Times New Roman" w:hAnsi="Times New Roman" w:cs="Times New Roman"/>
                <w:b/>
              </w:rPr>
              <w:t>čitaju tekst</w:t>
            </w:r>
            <w:r w:rsidRPr="0086029E">
              <w:rPr>
                <w:rFonts w:ascii="Times New Roman" w:eastAsia="Times New Roman" w:hAnsi="Times New Roman" w:cs="Times New Roman"/>
              </w:rPr>
              <w:t xml:space="preserve"> </w:t>
            </w:r>
            <w:r w:rsidRPr="0086029E">
              <w:rPr>
                <w:rFonts w:ascii="Times New Roman" w:eastAsia="Times New Roman" w:hAnsi="Times New Roman" w:cs="Times New Roman"/>
                <w:i/>
              </w:rPr>
              <w:t>Ciklusi u prirodi</w:t>
            </w:r>
            <w:r w:rsidRPr="0086029E">
              <w:rPr>
                <w:rFonts w:ascii="Times New Roman" w:eastAsia="Times New Roman" w:hAnsi="Times New Roman" w:cs="Times New Roman"/>
              </w:rPr>
              <w:t xml:space="preserve"> (udžbenik, str. 14. – iznad slike) (IN)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AB5B00">
              <w:rPr>
                <w:rFonts w:ascii="Times New Roman" w:eastAsia="Times New Roman" w:hAnsi="Times New Roman" w:cs="Times New Roman"/>
                <w:b/>
              </w:rPr>
              <w:t>objašnjavaju pojam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5B00">
              <w:rPr>
                <w:rFonts w:ascii="Times New Roman" w:eastAsia="Times New Roman" w:hAnsi="Times New Roman" w:cs="Times New Roman"/>
                <w:i/>
                <w:sz w:val="24"/>
              </w:rPr>
              <w:t>ciklus</w:t>
            </w:r>
            <w:r>
              <w:rPr>
                <w:rFonts w:ascii="Times New Roman" w:eastAsia="Times New Roman" w:hAnsi="Times New Roman" w:cs="Times New Roman"/>
              </w:rPr>
              <w:t>, koristeći primjere (FR)</w:t>
            </w:r>
          </w:p>
          <w:p w:rsidR="00F13FC8" w:rsidRPr="00FD45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AB5B00">
              <w:rPr>
                <w:rFonts w:ascii="Times New Roman" w:eastAsia="Times New Roman" w:hAnsi="Times New Roman" w:cs="Times New Roman"/>
                <w:b/>
              </w:rPr>
              <w:t>objašnjavaju pojam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B5B00">
              <w:rPr>
                <w:rFonts w:ascii="Times New Roman" w:eastAsia="Times New Roman" w:hAnsi="Times New Roman" w:cs="Times New Roman"/>
                <w:i/>
                <w:sz w:val="24"/>
              </w:rPr>
              <w:t>ciklus</w:t>
            </w:r>
            <w:r>
              <w:rPr>
                <w:rFonts w:ascii="Times New Roman" w:eastAsia="Times New Roman" w:hAnsi="Times New Roman" w:cs="Times New Roman"/>
              </w:rPr>
              <w:t>, koristeći primjere (FR)</w:t>
            </w:r>
          </w:p>
        </w:tc>
        <w:tc>
          <w:tcPr>
            <w:tcW w:w="2619" w:type="dxa"/>
            <w:gridSpan w:val="2"/>
            <w:tcBorders>
              <w:bottom w:val="nil"/>
            </w:tcBorders>
            <w:shd w:val="clear" w:color="auto" w:fill="auto"/>
          </w:tcPr>
          <w:p w:rsidR="00F13FC8" w:rsidRPr="0086029E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>s</w:t>
            </w:r>
            <w:r w:rsidRPr="0086029E">
              <w:rPr>
                <w:rFonts w:ascii="Times New Roman" w:eastAsia="Times New Roman" w:hAnsi="Times New Roman" w:cs="Times New Roman"/>
                <w:color w:val="4F81BD" w:themeColor="accent1"/>
              </w:rPr>
              <w:t>amoprocjena</w:t>
            </w:r>
            <w:proofErr w:type="spellEnd"/>
            <w:r w:rsidRPr="0086029E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odgovora u domaćoj zadaći</w:t>
            </w:r>
          </w:p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13FC8" w:rsidRPr="0086029E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F13FC8" w:rsidRPr="0086029E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86029E">
              <w:rPr>
                <w:rFonts w:ascii="Times New Roman" w:eastAsia="Times New Roman" w:hAnsi="Times New Roman" w:cs="Times New Roman"/>
                <w:color w:val="00B050"/>
              </w:rPr>
              <w:t>rovjera razumijevanja gradiva, nadopuna i korekcije po potrebi</w:t>
            </w:r>
          </w:p>
        </w:tc>
      </w:tr>
      <w:tr w:rsidR="00F13FC8" w:rsidRPr="00DC5DDE" w:rsidTr="00F710EA">
        <w:tc>
          <w:tcPr>
            <w:tcW w:w="1929" w:type="dxa"/>
            <w:gridSpan w:val="2"/>
            <w:tcBorders>
              <w:top w:val="nil"/>
            </w:tcBorders>
            <w:shd w:val="clear" w:color="auto" w:fill="auto"/>
          </w:tcPr>
          <w:p w:rsidR="00F13FC8" w:rsidRPr="002B52F7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 w:rsidRPr="00A818C9">
              <w:rPr>
                <w:rFonts w:ascii="Times New Roman" w:hAnsi="Times New Roman" w:cs="Times New Roman"/>
                <w:b/>
                <w:color w:val="000000"/>
              </w:rPr>
              <w:t xml:space="preserve">povezuje </w:t>
            </w:r>
            <w:r>
              <w:rPr>
                <w:rFonts w:ascii="Times New Roman" w:hAnsi="Times New Roman" w:cs="Times New Roman"/>
                <w:color w:val="000000"/>
              </w:rPr>
              <w:t>gibanje Zemlje i količinu Sunčevog zračenja koju neko područje prima s godišnjim dobom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818C9">
              <w:rPr>
                <w:rFonts w:ascii="Times New Roman" w:eastAsia="Times New Roman" w:hAnsi="Times New Roman" w:cs="Times New Roman"/>
                <w:b/>
                <w:color w:val="000000"/>
              </w:rPr>
              <w:t>objašnjava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uzrok smjene dana i noći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18C9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A818C9">
              <w:rPr>
                <w:rFonts w:ascii="Times New Roman" w:eastAsia="Times New Roman" w:hAnsi="Times New Roman" w:cs="Times New Roman"/>
                <w:b/>
                <w:color w:val="000000"/>
              </w:rPr>
              <w:t>raspravlja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 posljedicama ciklusa dana i noći na živu i neživu prirodu</w:t>
            </w:r>
          </w:p>
          <w:p w:rsidR="00F13FC8" w:rsidRPr="00507B6D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A818C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objašnjava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ciklus vode, povezujući ga svojstvima vode</w:t>
            </w:r>
          </w:p>
        </w:tc>
        <w:tc>
          <w:tcPr>
            <w:tcW w:w="4962" w:type="dxa"/>
            <w:gridSpan w:val="6"/>
            <w:tcBorders>
              <w:top w:val="nil"/>
            </w:tcBorders>
            <w:shd w:val="clear" w:color="auto" w:fill="auto"/>
          </w:tcPr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AF1B22">
              <w:rPr>
                <w:rFonts w:ascii="Times New Roman" w:eastAsia="Times New Roman" w:hAnsi="Times New Roman" w:cs="Times New Roman"/>
                <w:b/>
              </w:rPr>
              <w:t>odgovaraju na pitanja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F1B22">
              <w:rPr>
                <w:rFonts w:ascii="Times New Roman" w:eastAsia="Times New Roman" w:hAnsi="Times New Roman" w:cs="Times New Roman"/>
                <w:i/>
              </w:rPr>
              <w:t>Što je uzrok godišnjih doba?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F1B22">
              <w:rPr>
                <w:rFonts w:ascii="Times New Roman" w:eastAsia="Times New Roman" w:hAnsi="Times New Roman" w:cs="Times New Roman"/>
                <w:i/>
              </w:rPr>
              <w:t>U kakvom je položaju Zemlja kad je na sjevernoj polutki ljeto? Je li tada ljeto svuda na svijetu?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F1B22">
              <w:rPr>
                <w:rFonts w:ascii="Times New Roman" w:eastAsia="Times New Roman" w:hAnsi="Times New Roman" w:cs="Times New Roman"/>
                <w:i/>
              </w:rPr>
              <w:t xml:space="preserve">U kakvom je položaju Zemlja kad u našim krajevima 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F1B22">
              <w:rPr>
                <w:rFonts w:ascii="Times New Roman" w:eastAsia="Times New Roman" w:hAnsi="Times New Roman" w:cs="Times New Roman"/>
                <w:i/>
              </w:rPr>
              <w:t>jesen?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 w:rsidRPr="00AF1B22">
              <w:rPr>
                <w:rFonts w:ascii="Times New Roman" w:eastAsia="Times New Roman" w:hAnsi="Times New Roman" w:cs="Times New Roman"/>
                <w:i/>
              </w:rPr>
              <w:t xml:space="preserve"> čemu ovisi hoće li neko područje na Zemlji imati vruće ili hladno godišnje doba?</w:t>
            </w:r>
          </w:p>
          <w:p w:rsidR="00F13FC8" w:rsidRPr="00AF1B22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F1B22">
              <w:rPr>
                <w:rFonts w:ascii="Times New Roman" w:eastAsia="Times New Roman" w:hAnsi="Times New Roman" w:cs="Times New Roman"/>
                <w:i/>
              </w:rPr>
              <w:t>Koje su posljedice Zemljine vrtnje oko svoje osi?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(FR) Metoda razgovora (pitanja i odgovori) 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E032B1">
              <w:rPr>
                <w:rFonts w:ascii="Times New Roman" w:eastAsia="Times New Roman" w:hAnsi="Times New Roman" w:cs="Times New Roman"/>
                <w:b/>
              </w:rPr>
              <w:t>čitaju tekst</w:t>
            </w:r>
            <w:r>
              <w:rPr>
                <w:rFonts w:ascii="Times New Roman" w:eastAsia="Times New Roman" w:hAnsi="Times New Roman" w:cs="Times New Roman"/>
              </w:rPr>
              <w:t xml:space="preserve"> o ciklusu dana i noći 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(udžbenik, str. 14–posljednji odjeljak i str 15) (IN)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032B1">
              <w:rPr>
                <w:rFonts w:ascii="Times New Roman" w:eastAsia="Times New Roman" w:hAnsi="Times New Roman" w:cs="Times New Roman"/>
                <w:b/>
              </w:rPr>
              <w:t>- raspravljaju o promjenama</w:t>
            </w:r>
            <w:r>
              <w:rPr>
                <w:rFonts w:ascii="Times New Roman" w:eastAsia="Times New Roman" w:hAnsi="Times New Roman" w:cs="Times New Roman"/>
              </w:rPr>
              <w:t xml:space="preserve"> koje se u prirodi događaju zbog smjene dana i noći te popunjavaju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(GR)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719AB">
              <w:rPr>
                <w:rFonts w:ascii="Times New Roman" w:eastAsia="Times New Roman" w:hAnsi="Times New Roman" w:cs="Times New Roman"/>
                <w:b/>
              </w:rPr>
              <w:t>analiziraju sliku</w:t>
            </w:r>
            <w:r>
              <w:rPr>
                <w:rFonts w:ascii="Times New Roman" w:eastAsia="Times New Roman" w:hAnsi="Times New Roman" w:cs="Times New Roman"/>
              </w:rPr>
              <w:t xml:space="preserve"> 1.14. </w:t>
            </w:r>
            <w:r w:rsidRPr="004719AB">
              <w:rPr>
                <w:rFonts w:ascii="Times New Roman" w:eastAsia="Times New Roman" w:hAnsi="Times New Roman" w:cs="Times New Roman"/>
                <w:i/>
              </w:rPr>
              <w:t>Kruženje vode u prirodi</w:t>
            </w:r>
            <w:r>
              <w:rPr>
                <w:rFonts w:ascii="Times New Roman" w:eastAsia="Times New Roman" w:hAnsi="Times New Roman" w:cs="Times New Roman"/>
              </w:rPr>
              <w:t xml:space="preserve"> (udžbenik, str. 16 i DDS/Zanimljivosti/ Ciklus kruženja vode u prirodi) (FR)</w:t>
            </w:r>
          </w:p>
          <w:p w:rsidR="00F13FC8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Učiteljica/ učitelj postavlja pitanje: </w:t>
            </w:r>
            <w:r w:rsidRPr="004719AB">
              <w:rPr>
                <w:rFonts w:ascii="Times New Roman" w:eastAsia="Times New Roman" w:hAnsi="Times New Roman" w:cs="Times New Roman"/>
                <w:i/>
              </w:rPr>
              <w:t>Koji izraz (koju riječ) na slici još ne poznajete?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2A7F8E">
              <w:rPr>
                <w:rFonts w:ascii="Times New Roman" w:eastAsia="Times New Roman" w:hAnsi="Times New Roman" w:cs="Times New Roman"/>
              </w:rPr>
              <w:t>Daje kratko objašnjenj</w:t>
            </w:r>
            <w:r>
              <w:rPr>
                <w:rFonts w:ascii="Times New Roman" w:eastAsia="Times New Roman" w:hAnsi="Times New Roman" w:cs="Times New Roman"/>
              </w:rPr>
              <w:t xml:space="preserve">e termina </w:t>
            </w:r>
            <w:r w:rsidRPr="002A7F8E">
              <w:rPr>
                <w:rFonts w:ascii="Times New Roman" w:eastAsia="Times New Roman" w:hAnsi="Times New Roman" w:cs="Times New Roman"/>
                <w:i/>
              </w:rPr>
              <w:t>transpiracija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2A7F8E">
              <w:rPr>
                <w:rFonts w:ascii="Times New Roman" w:eastAsia="Times New Roman" w:hAnsi="Times New Roman" w:cs="Times New Roman"/>
              </w:rPr>
              <w:t xml:space="preserve"> uz najavu da će se o tome </w:t>
            </w:r>
            <w:r>
              <w:rPr>
                <w:rFonts w:ascii="Times New Roman" w:eastAsia="Times New Roman" w:hAnsi="Times New Roman" w:cs="Times New Roman"/>
              </w:rPr>
              <w:t xml:space="preserve">više </w:t>
            </w:r>
            <w:r w:rsidRPr="002A7F8E">
              <w:rPr>
                <w:rFonts w:ascii="Times New Roman" w:eastAsia="Times New Roman" w:hAnsi="Times New Roman" w:cs="Times New Roman"/>
              </w:rPr>
              <w:t>učiti na sljedećem satu.</w:t>
            </w:r>
          </w:p>
          <w:p w:rsidR="00F13FC8" w:rsidRPr="00D01734" w:rsidRDefault="00F13FC8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A7F8E">
              <w:rPr>
                <w:rFonts w:ascii="Times New Roman" w:eastAsia="Times New Roman" w:hAnsi="Times New Roman" w:cs="Times New Roman"/>
                <w:b/>
              </w:rPr>
              <w:t>odgovaraju na pitanja</w:t>
            </w:r>
            <w:r>
              <w:rPr>
                <w:rFonts w:ascii="Times New Roman" w:eastAsia="Times New Roman" w:hAnsi="Times New Roman" w:cs="Times New Roman"/>
              </w:rPr>
              <w:t xml:space="preserve"> s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Nastavnog listića 3</w:t>
            </w:r>
            <w:r>
              <w:rPr>
                <w:rFonts w:ascii="Times New Roman" w:eastAsia="Times New Roman" w:hAnsi="Times New Roman" w:cs="Times New Roman"/>
              </w:rPr>
              <w:t>. (IN)</w:t>
            </w:r>
          </w:p>
        </w:tc>
        <w:tc>
          <w:tcPr>
            <w:tcW w:w="2619" w:type="dxa"/>
            <w:gridSpan w:val="2"/>
            <w:tcBorders>
              <w:top w:val="nil"/>
            </w:tcBorders>
            <w:shd w:val="clear" w:color="auto" w:fill="auto"/>
          </w:tcPr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FA09B0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</w:t>
            </w:r>
            <w:r w:rsidRPr="00FA09B0">
              <w:rPr>
                <w:rFonts w:ascii="Times New Roman" w:eastAsia="Times New Roman" w:hAnsi="Times New Roman" w:cs="Times New Roman"/>
                <w:color w:val="00B050"/>
              </w:rPr>
              <w:t>smena provjera razumijevanja (bilješke za nekoliko učenika)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D33E3F">
              <w:rPr>
                <w:rFonts w:ascii="Times New Roman" w:eastAsia="Times New Roman" w:hAnsi="Times New Roman" w:cs="Times New Roman"/>
                <w:color w:val="00B050"/>
              </w:rPr>
              <w:t>raćenje rada učenika u grupama i analiziranje grupnih izvješća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F13FC8" w:rsidRPr="00D33E3F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korektnosti odgovora s nastavnih listića, bilješke, povratna informacija učenicima</w:t>
            </w: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F13FC8" w:rsidRDefault="00F13FC8" w:rsidP="00F710E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sat: riješiti zadatke u radnoj bilježnici (str. 15 – 17)</w:t>
            </w:r>
          </w:p>
          <w:p w:rsidR="00F13FC8" w:rsidRPr="00BE2B0A" w:rsidRDefault="00F13FC8" w:rsidP="00F710E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sat: čitanje teksta DDS/ Zanimljivosti/ Ciklus kruženja vode u prirodi.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auto"/>
          </w:tcPr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 3 primjera ponašanja životinja koje se ujesen pripremaju za zimu. (R1)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Objasni što znači pojam </w:t>
            </w:r>
            <w:r w:rsidRPr="00FE5A21">
              <w:rPr>
                <w:rFonts w:ascii="Times New Roman" w:eastAsia="Times New Roman" w:hAnsi="Times New Roman" w:cs="Times New Roman"/>
                <w:i/>
              </w:rPr>
              <w:t>rezervna hrana</w:t>
            </w:r>
            <w:r>
              <w:rPr>
                <w:rFonts w:ascii="Times New Roman" w:eastAsia="Times New Roman" w:hAnsi="Times New Roman" w:cs="Times New Roman"/>
              </w:rPr>
              <w:t xml:space="preserve"> u živoj prirodi te navedi primjere kod životinja i biljaka. (R3)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 primjer ptice selice i ptice stanarice iz tvojeg zavičaja. (R1)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Objasni uzrok pojave godišnjih doba. (R2)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Objasni uzrok smjene dana i noći. (R2)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Poveži pojavu godišnjih doba s položajem Zemlje i količinom Sunčevog zračenja koju neko područje prima. (R3)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Objasni zašto kruženje vode na Zemlji nazivamo ciklus vode. (R2)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Poveži ciklus vode s energijom Sunčevog zračenja. (R2)</w:t>
            </w:r>
          </w:p>
          <w:p w:rsidR="00F13FC8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Objasni pojam </w:t>
            </w:r>
            <w:r w:rsidRPr="00AB5B00">
              <w:rPr>
                <w:rFonts w:ascii="Times New Roman" w:eastAsia="Times New Roman" w:hAnsi="Times New Roman" w:cs="Times New Roman"/>
                <w:i/>
              </w:rPr>
              <w:t>ciklus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F13FC8" w:rsidRPr="0086029E" w:rsidRDefault="00F13FC8" w:rsidP="00F13FC8">
            <w:pPr>
              <w:pStyle w:val="Normal1"/>
              <w:numPr>
                <w:ilvl w:val="0"/>
                <w:numId w:val="8"/>
              </w:numPr>
              <w:spacing w:after="0" w:line="360" w:lineRule="auto"/>
              <w:ind w:left="404" w:hanging="4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Navedi primjer nekih vlastitih aktivnosti koje se odvijaju u ciklusima (R3)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F13FC8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F13FC8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 xml:space="preserve">ovisno o teškoći: prilagodba sadržaja, vremena, strategija pristupa, stupnja pomoći, metoda poučavanja i učenja, stupnja sudjelovanja, krajnja 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očekivanja, razina znanja, metoda vrednovanja</w:t>
            </w:r>
          </w:p>
          <w:p w:rsidR="00F13FC8" w:rsidRPr="00FE5A21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0235EB">
              <w:rPr>
                <w:rFonts w:ascii="Times New Roman" w:eastAsia="Times New Roman" w:hAnsi="Times New Roman" w:cs="Times New Roman"/>
              </w:rPr>
              <w:t>- ispunjavaju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1A660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</w:tc>
      </w:tr>
      <w:tr w:rsidR="00F13FC8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Daroviti učenici:</w:t>
            </w:r>
          </w:p>
        </w:tc>
        <w:tc>
          <w:tcPr>
            <w:tcW w:w="6870" w:type="dxa"/>
            <w:gridSpan w:val="7"/>
          </w:tcPr>
          <w:p w:rsidR="00F13FC8" w:rsidRPr="001A6603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276" w:lineRule="auto"/>
              <w:rPr>
                <w:rFonts w:ascii="Times New Roman" w:hAnsi="Times New Roman" w:cs="Times New Roman"/>
                <w:color w:val="1F497D" w:themeColor="text2"/>
              </w:rPr>
            </w:pPr>
            <w:r w:rsidRPr="001A6603">
              <w:rPr>
                <w:rFonts w:ascii="Times New Roman" w:hAnsi="Times New Roman" w:cs="Times New Roman"/>
                <w:color w:val="1F497D" w:themeColor="text2"/>
              </w:rPr>
              <w:t xml:space="preserve">- </w:t>
            </w:r>
            <w:r w:rsidRPr="001A660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</w:t>
            </w:r>
          </w:p>
        </w:tc>
      </w:tr>
      <w:tr w:rsidR="00F13FC8" w:rsidRPr="00DC5DDE" w:rsidTr="00F710EA">
        <w:tc>
          <w:tcPr>
            <w:tcW w:w="9510" w:type="dxa"/>
            <w:gridSpan w:val="10"/>
            <w:shd w:val="clear" w:color="auto" w:fill="D9E2F3"/>
          </w:tcPr>
          <w:p w:rsidR="00F13FC8" w:rsidRPr="00DC5DDE" w:rsidRDefault="00F13FC8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F13FC8" w:rsidRPr="00DC5DDE" w:rsidTr="00F710EA">
        <w:tc>
          <w:tcPr>
            <w:tcW w:w="9510" w:type="dxa"/>
            <w:gridSpan w:val="10"/>
          </w:tcPr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75C6">
              <w:rPr>
                <w:rFonts w:ascii="Times New Roman" w:eastAsia="Times New Roman" w:hAnsi="Times New Roman" w:cs="Times New Roman"/>
                <w:b/>
                <w:color w:val="000000"/>
              </w:rPr>
              <w:t>ŽIVOTINJE SE PRIPREMAJU ZA ZIMU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4351070" cy="2422567"/>
                  <wp:effectExtent l="19050" t="0" r="68530" b="0"/>
                  <wp:docPr id="105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F13FC8" w:rsidRPr="000875C6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875C6">
              <w:rPr>
                <w:rFonts w:ascii="Times New Roman" w:eastAsia="Times New Roman" w:hAnsi="Times New Roman" w:cs="Times New Roman"/>
                <w:b/>
                <w:color w:val="000000"/>
              </w:rPr>
              <w:t>CIKLUSI U PRIRODI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Uzrok: položaj Zemlje, izloženost nekog područja Sunčevom zračenju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drawing>
                <wp:inline distT="0" distB="0" distL="0" distR="0">
                  <wp:extent cx="3270415" cy="1021278"/>
                  <wp:effectExtent l="19050" t="0" r="44285" b="0"/>
                  <wp:docPr id="5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Kruženje vode u prirodi – ciklus vode</w:t>
            </w:r>
          </w:p>
          <w:p w:rsidR="00F13FC8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Pokreće ga energija Sunca (isparavanje vode)</w:t>
            </w:r>
          </w:p>
          <w:p w:rsidR="00F13FC8" w:rsidRPr="00DC5DDE" w:rsidRDefault="00F13FC8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Voda može prelaziti iz jednog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agregacijskog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stanja u drugo</w:t>
            </w:r>
          </w:p>
        </w:tc>
      </w:tr>
      <w:tr w:rsidR="00F13FC8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F13FC8" w:rsidRPr="00DC5DDE" w:rsidRDefault="00F13FC8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F13FC8" w:rsidRPr="000875C6" w:rsidRDefault="00F13FC8" w:rsidP="00F710E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Pr="000875C6">
              <w:rPr>
                <w:rFonts w:ascii="Times New Roman" w:hAnsi="Times New Roman" w:cs="Times New Roman"/>
              </w:rPr>
              <w:t>Kako se životinje pripremaju za zimu?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Nastavni listić 2. Ciklus dana i noći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Nastavni listić 3. Ciklus vode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 xml:space="preserve">Nastavni listić 4.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Nastavni listić 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0875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Prijedlog zadataka za darovite učenike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Prilog 1.C. – Uputa učitelju</w:t>
            </w:r>
          </w:p>
          <w:p w:rsidR="00F13FC8" w:rsidRPr="000875C6" w:rsidRDefault="00F13FC8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875C6">
              <w:rPr>
                <w:rFonts w:ascii="Times New Roman" w:eastAsia="Times New Roman" w:hAnsi="Times New Roman" w:cs="Times New Roman"/>
              </w:rPr>
              <w:t>Prilog 2 – Kriteriji za vrednovanje izvješća o istraživanju</w:t>
            </w:r>
          </w:p>
        </w:tc>
      </w:tr>
    </w:tbl>
    <w:p w:rsidR="00F13FC8" w:rsidRPr="000875C6" w:rsidRDefault="00F13FC8" w:rsidP="00F13FC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br w:type="page"/>
      </w:r>
      <w:r w:rsidRPr="000875C6">
        <w:rPr>
          <w:rFonts w:ascii="Times New Roman" w:hAnsi="Times New Roman" w:cs="Times New Roman"/>
          <w:b/>
          <w:sz w:val="24"/>
        </w:rPr>
        <w:lastRenderedPageBreak/>
        <w:t>Nastavni listić 1.</w:t>
      </w:r>
    </w:p>
    <w:p w:rsidR="00F13FC8" w:rsidRPr="000875C6" w:rsidRDefault="00F13FC8" w:rsidP="00F13FC8">
      <w:pPr>
        <w:tabs>
          <w:tab w:val="left" w:pos="426"/>
        </w:tabs>
        <w:rPr>
          <w:rFonts w:ascii="Times New Roman" w:hAnsi="Times New Roman" w:cs="Times New Roman"/>
          <w:b/>
        </w:rPr>
      </w:pPr>
    </w:p>
    <w:p w:rsidR="00F13FC8" w:rsidRPr="00382D24" w:rsidRDefault="00F13FC8" w:rsidP="00F13FC8">
      <w:pPr>
        <w:tabs>
          <w:tab w:val="left" w:pos="426"/>
        </w:tabs>
        <w:rPr>
          <w:rFonts w:ascii="Times New Roman" w:hAnsi="Times New Roman" w:cs="Times New Roman"/>
          <w:b/>
        </w:rPr>
      </w:pPr>
      <w:r w:rsidRPr="00382D24">
        <w:rPr>
          <w:rFonts w:ascii="Times New Roman" w:hAnsi="Times New Roman" w:cs="Times New Roman"/>
          <w:b/>
        </w:rPr>
        <w:t>Kako se životinje pripremaju za zimu?</w:t>
      </w: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 xml:space="preserve">Tijekom dugog razdoblja evolucije, životinje su se prilagodile uvjetima svojeg staništa pa tako i na promjene koje donose godišnja doba. U vrijeme kad ima dosta hrane, životinje se pripremaju za razdoblje kad je neće biti. U umjerenom toplinskom pojasu ljeto i početak jeseni su razdoblja kad životinje u prirodi imaju hrane u izobilju. </w:t>
      </w: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>Odgovori na pitanja i riješi zadatke.</w:t>
      </w: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 xml:space="preserve">1. Što im je rezervna hrana i kako je određene životinje prikupljaju? 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382D24">
        <w:rPr>
          <w:sz w:val="22"/>
          <w:szCs w:val="22"/>
        </w:rPr>
        <w:t>Vjeverice: _________________________________________________________________________</w:t>
      </w: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>Medvjedi: _________________________________________________________________________</w:t>
      </w: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>2. Mnoge životinje u pripremi za zimu nakupe sloj potkožne masti. Navedi dvije uloge tog sloja masti</w:t>
      </w:r>
      <w:r>
        <w:rPr>
          <w:rFonts w:ascii="Times New Roman" w:hAnsi="Times New Roman" w:cs="Times New Roman"/>
        </w:rPr>
        <w:t>.</w:t>
      </w:r>
    </w:p>
    <w:p w:rsidR="00F13FC8" w:rsidRPr="00382D24" w:rsidRDefault="00F13FC8" w:rsidP="00F13FC8">
      <w:pPr>
        <w:pStyle w:val="ListParagraph"/>
        <w:numPr>
          <w:ilvl w:val="0"/>
          <w:numId w:val="5"/>
        </w:numPr>
        <w:tabs>
          <w:tab w:val="left" w:pos="426"/>
        </w:tabs>
        <w:spacing w:after="160" w:line="360" w:lineRule="auto"/>
        <w:ind w:left="0" w:firstLine="0"/>
        <w:rPr>
          <w:sz w:val="22"/>
          <w:szCs w:val="22"/>
        </w:rPr>
      </w:pPr>
      <w:r w:rsidRPr="00382D24">
        <w:rPr>
          <w:sz w:val="22"/>
          <w:szCs w:val="22"/>
        </w:rPr>
        <w:t>____________________________________</w:t>
      </w:r>
    </w:p>
    <w:p w:rsidR="00F13FC8" w:rsidRPr="00382D24" w:rsidRDefault="00F13FC8" w:rsidP="00F13FC8">
      <w:pPr>
        <w:pStyle w:val="ListParagraph"/>
        <w:numPr>
          <w:ilvl w:val="0"/>
          <w:numId w:val="5"/>
        </w:numPr>
        <w:tabs>
          <w:tab w:val="left" w:pos="426"/>
        </w:tabs>
        <w:spacing w:after="160" w:line="360" w:lineRule="auto"/>
        <w:ind w:left="0" w:firstLine="0"/>
        <w:rPr>
          <w:sz w:val="22"/>
          <w:szCs w:val="22"/>
        </w:rPr>
      </w:pPr>
      <w:r w:rsidRPr="00382D24">
        <w:rPr>
          <w:sz w:val="22"/>
          <w:szCs w:val="22"/>
        </w:rPr>
        <w:t>____________________________________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382D24">
        <w:rPr>
          <w:rFonts w:ascii="Times New Roman" w:hAnsi="Times New Roman" w:cs="Times New Roman"/>
        </w:rPr>
        <w:t xml:space="preserve">3. Neke se životinje pripremaju za zimu tako da sele u toplije krajeve. U našim područjima poznate su seobe ptica. </w:t>
      </w:r>
    </w:p>
    <w:p w:rsidR="00F13FC8" w:rsidRPr="00382D24" w:rsidRDefault="00F13FC8" w:rsidP="00F13FC8">
      <w:pPr>
        <w:pStyle w:val="ListParagraph"/>
        <w:numPr>
          <w:ilvl w:val="0"/>
          <w:numId w:val="6"/>
        </w:numPr>
        <w:tabs>
          <w:tab w:val="left" w:pos="426"/>
        </w:tabs>
        <w:spacing w:after="160" w:line="360" w:lineRule="auto"/>
        <w:ind w:left="0" w:firstLine="0"/>
        <w:rPr>
          <w:sz w:val="22"/>
          <w:szCs w:val="22"/>
        </w:rPr>
      </w:pPr>
      <w:r w:rsidRPr="00382D24">
        <w:rPr>
          <w:sz w:val="22"/>
          <w:szCs w:val="22"/>
        </w:rPr>
        <w:t>Koji je glavni uzrok seobe ptica?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382D24">
        <w:rPr>
          <w:sz w:val="22"/>
          <w:szCs w:val="22"/>
        </w:rPr>
        <w:t xml:space="preserve"> ___________________________________________________________</w:t>
      </w:r>
      <w:r>
        <w:rPr>
          <w:sz w:val="22"/>
          <w:szCs w:val="22"/>
        </w:rPr>
        <w:t>_____________________</w:t>
      </w:r>
    </w:p>
    <w:p w:rsidR="00F13FC8" w:rsidRPr="00382D24" w:rsidRDefault="00F13FC8" w:rsidP="00F13FC8">
      <w:pPr>
        <w:pStyle w:val="ListParagraph"/>
        <w:numPr>
          <w:ilvl w:val="0"/>
          <w:numId w:val="6"/>
        </w:numPr>
        <w:tabs>
          <w:tab w:val="left" w:pos="426"/>
        </w:tabs>
        <w:spacing w:after="160" w:line="360" w:lineRule="auto"/>
        <w:ind w:left="0" w:firstLine="0"/>
        <w:rPr>
          <w:sz w:val="22"/>
          <w:szCs w:val="22"/>
        </w:rPr>
      </w:pPr>
      <w:r w:rsidRPr="00382D24">
        <w:rPr>
          <w:sz w:val="22"/>
          <w:szCs w:val="22"/>
        </w:rPr>
        <w:t>Zašto neke ptice ipak ostaju na svojim staništima cijele godine?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382D24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______________________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color w:val="0070C0"/>
        </w:rPr>
      </w:pPr>
      <w:r w:rsidRPr="00382D24">
        <w:rPr>
          <w:rFonts w:ascii="Times New Roman" w:hAnsi="Times New Roman" w:cs="Times New Roman"/>
        </w:rPr>
        <w:t>4. Zašto u današnjem načinu života ljudima nije potreban debeli potkožni sloj masti?</w:t>
      </w:r>
      <w:r w:rsidRPr="00382D24">
        <w:rPr>
          <w:rFonts w:ascii="Times New Roman" w:hAnsi="Times New Roman" w:cs="Times New Roman"/>
          <w:b/>
          <w:color w:val="0070C0"/>
        </w:rPr>
        <w:t xml:space="preserve"> </w:t>
      </w:r>
    </w:p>
    <w:p w:rsidR="00F13FC8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382D2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</w:p>
    <w:p w:rsidR="00F13FC8" w:rsidRPr="00382D24" w:rsidRDefault="00F13FC8" w:rsidP="00F13FC8">
      <w:pPr>
        <w:tabs>
          <w:tab w:val="left" w:pos="426"/>
        </w:tabs>
        <w:spacing w:line="360" w:lineRule="auto"/>
        <w:rPr>
          <w:rFonts w:ascii="Times New Roman" w:hAnsi="Times New Roman" w:cs="Times New Roman"/>
          <w:b/>
          <w:color w:val="0070C0"/>
        </w:rPr>
      </w:pPr>
      <w:r w:rsidRPr="00382D24">
        <w:rPr>
          <w:rFonts w:ascii="Times New Roman" w:hAnsi="Times New Roman" w:cs="Times New Roman"/>
        </w:rPr>
        <w:t>5. Navedi 2 čimbenika o kojima ovisi koliko će potkožne masti neki organizam nakupiti?</w:t>
      </w:r>
    </w:p>
    <w:p w:rsidR="00F13FC8" w:rsidRDefault="00F13FC8" w:rsidP="00F13FC8">
      <w:pPr>
        <w:pStyle w:val="ListParagraph"/>
        <w:tabs>
          <w:tab w:val="left" w:pos="426"/>
        </w:tabs>
        <w:spacing w:line="360" w:lineRule="auto"/>
        <w:ind w:left="0"/>
        <w:rPr>
          <w:sz w:val="22"/>
          <w:szCs w:val="22"/>
        </w:rPr>
      </w:pPr>
      <w:r w:rsidRPr="00382D24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Pr="00382D24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____________</w:t>
      </w:r>
    </w:p>
    <w:p w:rsidR="00F13FC8" w:rsidRPr="00382D24" w:rsidRDefault="00F13FC8" w:rsidP="00F13FC8">
      <w:pPr>
        <w:pStyle w:val="ListParagraph"/>
        <w:tabs>
          <w:tab w:val="left" w:pos="426"/>
        </w:tabs>
        <w:spacing w:line="360" w:lineRule="auto"/>
        <w:ind w:left="0"/>
      </w:pPr>
      <w:r w:rsidRPr="00382D24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382D24">
        <w:rPr>
          <w:sz w:val="22"/>
          <w:szCs w:val="22"/>
        </w:rPr>
        <w:t>___________________________________________________________________</w:t>
      </w:r>
      <w:r>
        <w:rPr>
          <w:sz w:val="22"/>
          <w:szCs w:val="22"/>
        </w:rPr>
        <w:t>_____________</w:t>
      </w:r>
    </w:p>
    <w:p w:rsidR="00F13FC8" w:rsidRPr="00E431F9" w:rsidRDefault="00F13FC8" w:rsidP="00F13FC8">
      <w:pPr>
        <w:pStyle w:val="ListParagraph"/>
        <w:numPr>
          <w:ilvl w:val="0"/>
          <w:numId w:val="4"/>
        </w:numPr>
        <w:spacing w:after="160" w:line="360" w:lineRule="auto"/>
        <w:rPr>
          <w:b/>
          <w:color w:val="0070C0"/>
          <w:sz w:val="28"/>
        </w:rPr>
      </w:pPr>
      <w:r w:rsidRPr="00E431F9">
        <w:rPr>
          <w:b/>
          <w:color w:val="0070C0"/>
          <w:sz w:val="28"/>
        </w:rPr>
        <w:br w:type="page"/>
      </w:r>
    </w:p>
    <w:p w:rsidR="00F13FC8" w:rsidRPr="000875C6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  <w:r w:rsidRPr="000875C6">
        <w:rPr>
          <w:rFonts w:ascii="Times New Roman" w:hAnsi="Times New Roman" w:cs="Times New Roman"/>
          <w:b/>
        </w:rPr>
        <w:lastRenderedPageBreak/>
        <w:t>Nastavni listić 2.</w:t>
      </w:r>
    </w:p>
    <w:p w:rsidR="00F13FC8" w:rsidRPr="00C915B1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  <w:r w:rsidRPr="00C915B1">
        <w:rPr>
          <w:rFonts w:ascii="Times New Roman" w:hAnsi="Times New Roman" w:cs="Times New Roman"/>
          <w:b/>
        </w:rPr>
        <w:t>Ciklus dana i noći</w:t>
      </w:r>
    </w:p>
    <w:p w:rsidR="00F13FC8" w:rsidRPr="00C915B1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</w:rPr>
      </w:pPr>
    </w:p>
    <w:p w:rsidR="00F13FC8" w:rsidRPr="00C915B1" w:rsidRDefault="00F13FC8" w:rsidP="00F13FC8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C915B1">
        <w:rPr>
          <w:rFonts w:ascii="Times New Roman" w:hAnsi="Times New Roman" w:cs="Times New Roman"/>
        </w:rPr>
        <w:t xml:space="preserve">Raspravite u grupi o promjenama vezanima uz smjenu dana i noći. Razmislite o svojim vlastitim aktivnostima, a potom o životinjama te o biljkama. </w:t>
      </w:r>
    </w:p>
    <w:p w:rsidR="00F13FC8" w:rsidRPr="00C915B1" w:rsidRDefault="00F13FC8" w:rsidP="00F13FC8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C915B1">
        <w:rPr>
          <w:rFonts w:ascii="Times New Roman" w:hAnsi="Times New Roman" w:cs="Times New Roman"/>
        </w:rPr>
        <w:t>Nakon rasprave, odgovori na pitanja o vlastitim aktivnostima i navikama.</w:t>
      </w:r>
    </w:p>
    <w:p w:rsidR="00F13FC8" w:rsidRPr="00C915B1" w:rsidRDefault="00F13FC8" w:rsidP="00F13FC8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C915B1">
        <w:rPr>
          <w:sz w:val="22"/>
          <w:szCs w:val="22"/>
        </w:rPr>
        <w:t>Koliko vremena (u satima) dnevno provedeš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 xml:space="preserve">u školi ______ 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 xml:space="preserve">učeći kod kuće _____ 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igrajući računalne igrice 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gledajući televiziju_____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 xml:space="preserve">igrajući se vani ili se baveći sportom_____ 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spavajući?______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Default="00F13FC8" w:rsidP="00F13FC8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C915B1">
        <w:rPr>
          <w:sz w:val="22"/>
          <w:szCs w:val="22"/>
        </w:rPr>
        <w:t>Kakve bi bile posljedice na tvoje zdravlje kad ne bi dovoljno spavala/spavao?  __________________________________________________________________________________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Pr="00C915B1" w:rsidRDefault="00F13FC8" w:rsidP="00F13FC8">
      <w:pPr>
        <w:pStyle w:val="ListParagraph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C915B1">
        <w:rPr>
          <w:sz w:val="22"/>
          <w:szCs w:val="22"/>
        </w:rPr>
        <w:t xml:space="preserve">Objasni na primjeru je li trajanje potrebnog sna tijekom 24 sata jednaka u svim razdobljima života. 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__________________________________________________________________________________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4. Istraži i navedi kolike su potrebe za snom nekog kućnog ljubimca (</w:t>
      </w:r>
      <w:proofErr w:type="spellStart"/>
      <w:r w:rsidRPr="00C915B1">
        <w:rPr>
          <w:sz w:val="22"/>
          <w:szCs w:val="22"/>
        </w:rPr>
        <w:t>npr</w:t>
      </w:r>
      <w:proofErr w:type="spellEnd"/>
      <w:r w:rsidRPr="00C915B1">
        <w:rPr>
          <w:sz w:val="22"/>
          <w:szCs w:val="22"/>
        </w:rPr>
        <w:t>. psa ili mačke).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__________________________________________________________________________________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5. Navedi primjer životinje koja je aktivna danju.  _________________________________________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6. Navedi primjer životinje koja je aktivna noću. Objasni prednosti takvog načina života: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__________________________________________________________________________________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__________________________________________________________________________________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7. Dopuni rečenicu.</w:t>
      </w:r>
    </w:p>
    <w:p w:rsidR="00F13FC8" w:rsidRPr="00507B6D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507B6D">
        <w:rPr>
          <w:sz w:val="22"/>
          <w:szCs w:val="22"/>
        </w:rPr>
        <w:t xml:space="preserve">Grabežljivac je životinja koja _______________________________________________________, </w:t>
      </w:r>
    </w:p>
    <w:p w:rsidR="00F13FC8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507B6D">
        <w:rPr>
          <w:sz w:val="22"/>
          <w:szCs w:val="22"/>
        </w:rPr>
        <w:t>a plijen je životinja</w:t>
      </w:r>
      <w:r w:rsidRPr="00C915B1">
        <w:rPr>
          <w:sz w:val="22"/>
          <w:szCs w:val="22"/>
        </w:rPr>
        <w:t xml:space="preserve"> __________________________________________________</w:t>
      </w:r>
      <w:r>
        <w:rPr>
          <w:sz w:val="22"/>
          <w:szCs w:val="22"/>
        </w:rPr>
        <w:t>__________</w:t>
      </w:r>
      <w:r w:rsidRPr="00C915B1">
        <w:rPr>
          <w:sz w:val="22"/>
          <w:szCs w:val="22"/>
        </w:rPr>
        <w:t xml:space="preserve">____. </w:t>
      </w: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</w:p>
    <w:p w:rsidR="00F13FC8" w:rsidRPr="00C915B1" w:rsidRDefault="00F13FC8" w:rsidP="00F13FC8">
      <w:pPr>
        <w:pStyle w:val="ListParagraph"/>
        <w:tabs>
          <w:tab w:val="left" w:pos="284"/>
        </w:tabs>
        <w:spacing w:line="360" w:lineRule="auto"/>
        <w:ind w:left="0"/>
        <w:rPr>
          <w:sz w:val="22"/>
          <w:szCs w:val="22"/>
        </w:rPr>
      </w:pPr>
      <w:r w:rsidRPr="00C915B1">
        <w:rPr>
          <w:sz w:val="22"/>
          <w:szCs w:val="22"/>
        </w:rPr>
        <w:t>8. Koje aktivnosti većina biljaka provodi danju? Objasni.</w:t>
      </w:r>
    </w:p>
    <w:p w:rsidR="00F13FC8" w:rsidRPr="00C915B1" w:rsidRDefault="00F13FC8" w:rsidP="00F13FC8">
      <w:pPr>
        <w:spacing w:after="0" w:line="360" w:lineRule="auto"/>
        <w:rPr>
          <w:rFonts w:ascii="Times New Roman" w:hAnsi="Times New Roman" w:cs="Times New Roman"/>
        </w:rPr>
      </w:pPr>
      <w:r w:rsidRPr="00C915B1">
        <w:rPr>
          <w:rFonts w:ascii="Times New Roman" w:hAnsi="Times New Roman" w:cs="Times New Roman"/>
        </w:rPr>
        <w:t>__________________________________________________________________________________</w:t>
      </w:r>
    </w:p>
    <w:p w:rsidR="00F13FC8" w:rsidRPr="00C915B1" w:rsidRDefault="00F13FC8" w:rsidP="00F13FC8">
      <w:pPr>
        <w:spacing w:after="200" w:line="276" w:lineRule="auto"/>
        <w:rPr>
          <w:rFonts w:ascii="Times New Roman" w:hAnsi="Times New Roman" w:cs="Times New Roman"/>
        </w:rPr>
      </w:pPr>
      <w:r w:rsidRPr="00C915B1">
        <w:rPr>
          <w:rFonts w:ascii="Times New Roman" w:hAnsi="Times New Roman" w:cs="Times New Roman"/>
        </w:rPr>
        <w:br w:type="page"/>
      </w:r>
    </w:p>
    <w:p w:rsidR="00F13FC8" w:rsidRPr="000875C6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</w:rPr>
      </w:pPr>
      <w:r w:rsidRPr="000875C6">
        <w:rPr>
          <w:rFonts w:ascii="Times New Roman" w:hAnsi="Times New Roman" w:cs="Times New Roman"/>
          <w:b/>
        </w:rPr>
        <w:lastRenderedPageBreak/>
        <w:t>Nastavni listić 3.</w:t>
      </w:r>
    </w:p>
    <w:p w:rsidR="00F13FC8" w:rsidRPr="000875C6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</w:rPr>
      </w:pP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Prouči sliku 1.14. u udžbeniku i odgovori na pitanja</w:t>
      </w:r>
      <w:r>
        <w:rPr>
          <w:rFonts w:ascii="Times New Roman" w:eastAsia="Times New Roman" w:hAnsi="Times New Roman" w:cs="Times New Roman"/>
        </w:rPr>
        <w:t>.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743CBA">
        <w:rPr>
          <w:rFonts w:ascii="Times New Roman" w:eastAsia="Times New Roman" w:hAnsi="Times New Roman" w:cs="Times New Roman"/>
        </w:rPr>
        <w:t xml:space="preserve">U kojem je </w:t>
      </w:r>
      <w:proofErr w:type="spellStart"/>
      <w:r w:rsidRPr="00743CBA">
        <w:rPr>
          <w:rFonts w:ascii="Times New Roman" w:eastAsia="Times New Roman" w:hAnsi="Times New Roman" w:cs="Times New Roman"/>
        </w:rPr>
        <w:t>agregacijskom</w:t>
      </w:r>
      <w:proofErr w:type="spellEnd"/>
      <w:r w:rsidRPr="00743CBA">
        <w:rPr>
          <w:rFonts w:ascii="Times New Roman" w:eastAsia="Times New Roman" w:hAnsi="Times New Roman" w:cs="Times New Roman"/>
        </w:rPr>
        <w:t xml:space="preserve"> stanju </w:t>
      </w:r>
    </w:p>
    <w:p w:rsidR="00F13FC8" w:rsidRPr="00743CBA" w:rsidRDefault="00F13FC8" w:rsidP="00F13FC8">
      <w:pPr>
        <w:pStyle w:val="Normal1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vod</w:t>
      </w:r>
      <w:r>
        <w:rPr>
          <w:rFonts w:ascii="Times New Roman" w:eastAsia="Times New Roman" w:hAnsi="Times New Roman" w:cs="Times New Roman"/>
        </w:rPr>
        <w:t>a koja isparava s površine mora</w:t>
      </w:r>
      <w:r w:rsidRPr="00743CBA">
        <w:rPr>
          <w:rFonts w:ascii="Times New Roman" w:eastAsia="Times New Roman" w:hAnsi="Times New Roman" w:cs="Times New Roman"/>
        </w:rPr>
        <w:t xml:space="preserve"> _________________________</w:t>
      </w:r>
      <w:r>
        <w:rPr>
          <w:rFonts w:ascii="Times New Roman" w:eastAsia="Times New Roman" w:hAnsi="Times New Roman" w:cs="Times New Roman"/>
        </w:rPr>
        <w:t>________________________</w:t>
      </w:r>
    </w:p>
    <w:p w:rsidR="00F13FC8" w:rsidRPr="00743CBA" w:rsidRDefault="00F13FC8" w:rsidP="00F13FC8">
      <w:pPr>
        <w:pStyle w:val="Normal1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voda u kapljicama kiše</w:t>
      </w:r>
      <w:r w:rsidRPr="00743CBA">
        <w:rPr>
          <w:rFonts w:ascii="Times New Roman" w:eastAsia="Times New Roman" w:hAnsi="Times New Roman" w:cs="Times New Roman"/>
        </w:rPr>
        <w:t xml:space="preserve"> 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F13FC8" w:rsidRPr="00743CBA" w:rsidRDefault="00F13FC8" w:rsidP="00F13FC8">
      <w:pPr>
        <w:pStyle w:val="Normal1"/>
        <w:numPr>
          <w:ilvl w:val="0"/>
          <w:numId w:val="7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voda u pahuljama snijega? _______________________________</w:t>
      </w:r>
      <w:r>
        <w:rPr>
          <w:rFonts w:ascii="Times New Roman" w:eastAsia="Times New Roman" w:hAnsi="Times New Roman" w:cs="Times New Roman"/>
        </w:rPr>
        <w:t>_________________________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743CBA">
        <w:rPr>
          <w:rFonts w:ascii="Times New Roman" w:eastAsia="Times New Roman" w:hAnsi="Times New Roman" w:cs="Times New Roman"/>
        </w:rPr>
        <w:t>Koji se uvjet mora promijeniti u atmosferi, da bi iz oblaka počela padati kiša?</w:t>
      </w:r>
    </w:p>
    <w:p w:rsidR="00F13FC8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 w:rsidRPr="00743CBA">
        <w:rPr>
          <w:rFonts w:ascii="Times New Roman" w:eastAsia="Times New Roman" w:hAnsi="Times New Roman" w:cs="Times New Roman"/>
        </w:rPr>
        <w:t>Objasni koje svojstvo vode omogućuje nastanak ob</w:t>
      </w:r>
      <w:r>
        <w:rPr>
          <w:rFonts w:ascii="Times New Roman" w:eastAsia="Times New Roman" w:hAnsi="Times New Roman" w:cs="Times New Roman"/>
        </w:rPr>
        <w:t xml:space="preserve">laka te padanje kiše i snijega. </w:t>
      </w:r>
      <w:r w:rsidRPr="00743CB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743CBA">
        <w:rPr>
          <w:rFonts w:ascii="Times New Roman" w:eastAsia="Times New Roman" w:hAnsi="Times New Roman" w:cs="Times New Roman"/>
        </w:rPr>
        <w:t>Zbog čega vodena para nakupljena u oblacima iznad oceana može pasti u obliku kiše na udaljenom mjestu na kopnu?</w:t>
      </w:r>
    </w:p>
    <w:p w:rsidR="00F13FC8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Pr="00743CBA">
        <w:rPr>
          <w:rFonts w:ascii="Times New Roman" w:eastAsia="Times New Roman" w:hAnsi="Times New Roman" w:cs="Times New Roman"/>
        </w:rPr>
        <w:t>Transpiracija je proces  isparavanja vode iz listova biljaka. Kako taj proces utječe na sastav zraka u području šume?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743CB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</w:t>
      </w:r>
    </w:p>
    <w:p w:rsidR="00F13FC8" w:rsidRPr="00743CBA" w:rsidRDefault="00F13FC8" w:rsidP="00F13FC8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Default="00F13FC8" w:rsidP="00F13FC8">
      <w:pPr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br w:type="page"/>
      </w:r>
    </w:p>
    <w:p w:rsidR="00F13FC8" w:rsidRPr="000875C6" w:rsidRDefault="00F13FC8" w:rsidP="00F13FC8">
      <w:pPr>
        <w:rPr>
          <w:rFonts w:ascii="Times New Roman" w:eastAsia="Times New Roman" w:hAnsi="Times New Roman" w:cs="Times New Roman"/>
        </w:rPr>
      </w:pPr>
      <w:r w:rsidRPr="000875C6">
        <w:rPr>
          <w:rFonts w:ascii="Times New Roman" w:eastAsia="Times New Roman" w:hAnsi="Times New Roman" w:cs="Times New Roman"/>
          <w:b/>
        </w:rPr>
        <w:lastRenderedPageBreak/>
        <w:t>Nastavni listić 4</w:t>
      </w:r>
      <w:r w:rsidRPr="000875C6">
        <w:rPr>
          <w:rFonts w:ascii="Times New Roman" w:eastAsia="Times New Roman" w:hAnsi="Times New Roman" w:cs="Times New Roman"/>
        </w:rPr>
        <w:t>.</w:t>
      </w:r>
    </w:p>
    <w:p w:rsidR="00F13FC8" w:rsidRDefault="00F13FC8" w:rsidP="00F13FC8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262071">
        <w:rPr>
          <w:rFonts w:ascii="Times New Roman" w:eastAsia="Times New Roman" w:hAnsi="Times New Roman" w:cs="Times New Roman"/>
          <w:sz w:val="28"/>
        </w:rPr>
        <w:t>Opiši k</w:t>
      </w:r>
      <w:r>
        <w:rPr>
          <w:rFonts w:ascii="Times New Roman" w:eastAsia="Times New Roman" w:hAnsi="Times New Roman" w:cs="Times New Roman"/>
          <w:sz w:val="28"/>
        </w:rPr>
        <w:t>ako se medvjed priprema za zimu.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________________________________________________________________________________________________________________________________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Zaokruži slovo uz točan odgovor.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Što je medvjedu</w:t>
      </w:r>
      <w:r w:rsidRPr="00262071">
        <w:rPr>
          <w:rFonts w:ascii="Times New Roman" w:eastAsia="Times New Roman" w:hAnsi="Times New Roman" w:cs="Times New Roman"/>
          <w:sz w:val="28"/>
        </w:rPr>
        <w:t xml:space="preserve"> </w:t>
      </w:r>
      <w:r w:rsidRPr="00262071">
        <w:rPr>
          <w:rFonts w:ascii="Times New Roman" w:eastAsia="Times New Roman" w:hAnsi="Times New Roman" w:cs="Times New Roman"/>
          <w:i/>
          <w:sz w:val="28"/>
        </w:rPr>
        <w:t>rezervna hran</w:t>
      </w:r>
      <w:r>
        <w:rPr>
          <w:rFonts w:ascii="Times New Roman" w:eastAsia="Times New Roman" w:hAnsi="Times New Roman" w:cs="Times New Roman"/>
          <w:i/>
          <w:sz w:val="28"/>
        </w:rPr>
        <w:t>a?</w:t>
      </w:r>
      <w:r w:rsidRPr="00262071">
        <w:rPr>
          <w:rFonts w:ascii="Times New Roman" w:eastAsia="Times New Roman" w:hAnsi="Times New Roman" w:cs="Times New Roman"/>
          <w:sz w:val="28"/>
        </w:rPr>
        <w:t xml:space="preserve"> </w:t>
      </w:r>
    </w:p>
    <w:p w:rsidR="00F13FC8" w:rsidRDefault="00F13FC8" w:rsidP="00F13FC8">
      <w:pPr>
        <w:pStyle w:val="Normal1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krzno</w:t>
      </w:r>
    </w:p>
    <w:p w:rsidR="00F13FC8" w:rsidRDefault="00F13FC8" w:rsidP="00F13FC8">
      <w:pPr>
        <w:pStyle w:val="Normal1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mast po kožom</w:t>
      </w:r>
    </w:p>
    <w:p w:rsidR="00F13FC8" w:rsidRDefault="00F13FC8" w:rsidP="00F13FC8">
      <w:pPr>
        <w:pStyle w:val="Normal1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med</w:t>
      </w:r>
    </w:p>
    <w:p w:rsidR="00F13FC8" w:rsidRDefault="00F13FC8" w:rsidP="00F13FC8">
      <w:pPr>
        <w:pStyle w:val="Normal1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lješnjaci 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744CFE">
        <w:rPr>
          <w:rFonts w:ascii="Times New Roman" w:eastAsia="Times New Roman" w:hAnsi="Times New Roman" w:cs="Times New Roman"/>
          <w:sz w:val="28"/>
        </w:rPr>
        <w:t>Navedi primjer ptice selice i ptice stanarice iz tvojeg zavičaja</w:t>
      </w:r>
      <w:r>
        <w:rPr>
          <w:rFonts w:ascii="Times New Roman" w:eastAsia="Times New Roman" w:hAnsi="Times New Roman" w:cs="Times New Roman"/>
          <w:sz w:val="28"/>
        </w:rPr>
        <w:t>.</w:t>
      </w:r>
      <w:r w:rsidRPr="00744CFE">
        <w:rPr>
          <w:rFonts w:ascii="Times New Roman" w:eastAsia="Times New Roman" w:hAnsi="Times New Roman" w:cs="Times New Roman"/>
          <w:sz w:val="28"/>
        </w:rPr>
        <w:t xml:space="preserve"> 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Ptica selica: _____________________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Ptica stanarica: ___________________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Zaokruži slovo uz točan odgovor.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Koji je u</w:t>
      </w:r>
      <w:r w:rsidRPr="00AA5018">
        <w:rPr>
          <w:rFonts w:ascii="Times New Roman" w:eastAsia="Times New Roman" w:hAnsi="Times New Roman" w:cs="Times New Roman"/>
          <w:sz w:val="28"/>
        </w:rPr>
        <w:t xml:space="preserve">zrok pojave </w:t>
      </w:r>
      <w:r>
        <w:rPr>
          <w:rFonts w:ascii="Times New Roman" w:eastAsia="Times New Roman" w:hAnsi="Times New Roman" w:cs="Times New Roman"/>
          <w:sz w:val="28"/>
        </w:rPr>
        <w:t>ljeta u našim krajevima?</w:t>
      </w:r>
      <w:r w:rsidRPr="00AA5018">
        <w:rPr>
          <w:rFonts w:ascii="Times New Roman" w:eastAsia="Times New Roman" w:hAnsi="Times New Roman" w:cs="Times New Roman"/>
          <w:sz w:val="28"/>
        </w:rPr>
        <w:t xml:space="preserve"> </w:t>
      </w:r>
    </w:p>
    <w:p w:rsidR="00F13FC8" w:rsidRPr="00AA5018" w:rsidRDefault="00F13FC8" w:rsidP="00F13FC8">
      <w:pPr>
        <w:pStyle w:val="Normal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 w:rsidRPr="00AA5018">
        <w:rPr>
          <w:rFonts w:ascii="Times New Roman" w:eastAsia="Times New Roman" w:hAnsi="Times New Roman" w:cs="Times New Roman"/>
          <w:sz w:val="28"/>
        </w:rPr>
        <w:t>naši krajevi dobivaju najveću količinu Sunčev</w:t>
      </w:r>
      <w:r>
        <w:rPr>
          <w:rFonts w:ascii="Times New Roman" w:eastAsia="Times New Roman" w:hAnsi="Times New Roman" w:cs="Times New Roman"/>
          <w:sz w:val="28"/>
        </w:rPr>
        <w:t>a</w:t>
      </w:r>
      <w:r w:rsidRPr="00AA5018">
        <w:rPr>
          <w:rFonts w:ascii="Times New Roman" w:eastAsia="Times New Roman" w:hAnsi="Times New Roman" w:cs="Times New Roman"/>
          <w:sz w:val="28"/>
        </w:rPr>
        <w:t xml:space="preserve"> zračenja</w:t>
      </w:r>
    </w:p>
    <w:p w:rsidR="00F13FC8" w:rsidRDefault="00F13FC8" w:rsidP="00F13FC8">
      <w:pPr>
        <w:pStyle w:val="Normal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naši krajevi dobivaju najmanju količinu Sunčeva zračenja</w:t>
      </w:r>
    </w:p>
    <w:p w:rsidR="00F13FC8" w:rsidRDefault="00F13FC8" w:rsidP="00F13FC8">
      <w:pPr>
        <w:pStyle w:val="Normal1"/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naši krajevi dobivaju jednako Sunčeva zračenja kao i drugi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Promotri sliku 1.12. u udžbeniku i o</w:t>
      </w:r>
      <w:r w:rsidRPr="00262071">
        <w:rPr>
          <w:rFonts w:ascii="Times New Roman" w:eastAsia="Times New Roman" w:hAnsi="Times New Roman" w:cs="Times New Roman"/>
          <w:sz w:val="28"/>
        </w:rPr>
        <w:t xml:space="preserve">bjasni </w:t>
      </w:r>
      <w:r>
        <w:rPr>
          <w:rFonts w:ascii="Times New Roman" w:eastAsia="Times New Roman" w:hAnsi="Times New Roman" w:cs="Times New Roman"/>
          <w:sz w:val="28"/>
        </w:rPr>
        <w:t>zašto je kod nas dan, dok je u Americi noć. _______________________________________________________________________________________________________________________________</w:t>
      </w:r>
    </w:p>
    <w:p w:rsidR="00F13FC8" w:rsidRDefault="00F13FC8" w:rsidP="00F13FC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Zaokruži T ako je tvrdnja točna, a N ako je netočna.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Godišnja se doba izmjenjuju istim redoslijedom svake godine pa kažemo da je ta izmjena ciklus.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T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N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Dopuni rečenicu.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Zemlja se okrene oko svoje osi za 24 sata. To je uzrok ciklusa _______________  i  _______________.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Promotri sliku 1.14. u udžbeniku i dopuni rečenice.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Kad Sunčevo zračenje pada na površinu mora ili jezera, voda se pretvara u __________________ i diže u atmosferu, gdje nastaju __________________.</w:t>
      </w:r>
      <w:r w:rsidRPr="00262071">
        <w:rPr>
          <w:rFonts w:ascii="Times New Roman" w:eastAsia="Times New Roman" w:hAnsi="Times New Roman" w:cs="Times New Roman"/>
          <w:sz w:val="28"/>
        </w:rPr>
        <w:t xml:space="preserve"> 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Iz oblaka pada kiša, a kad je hladno pada ___________________.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Nakon kiše tlo postaje _________________.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Dio vode prolazi u dubinu tla, gdje postaje podzemna ________________.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Dio podzemne vode otječe natrag u _________________, a dio isparava i odlazi u ___________________. 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Dio vode upijaju _________________ pomoću korijena, a iz listova voda izlazi kao vodena para i odlazi u ____________________. </w:t>
      </w:r>
    </w:p>
    <w:p w:rsidR="00F13FC8" w:rsidRDefault="00F13FC8" w:rsidP="00F13FC8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F13FC8" w:rsidRDefault="00F13FC8" w:rsidP="00F13FC8">
      <w:pPr>
        <w:rPr>
          <w:rFonts w:ascii="Times New Roman" w:eastAsia="Times New Roman" w:hAnsi="Times New Roman" w:cs="Times New Roman"/>
          <w:sz w:val="24"/>
        </w:rPr>
      </w:pPr>
      <w:r w:rsidRPr="004D6D55">
        <w:rPr>
          <w:rFonts w:ascii="Times New Roman" w:eastAsia="Times New Roman" w:hAnsi="Times New Roman" w:cs="Times New Roman"/>
          <w:sz w:val="24"/>
        </w:rPr>
        <w:br w:type="page"/>
      </w:r>
    </w:p>
    <w:p w:rsidR="00F13FC8" w:rsidRPr="000875C6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line="276" w:lineRule="auto"/>
        <w:rPr>
          <w:rFonts w:ascii="Times New Roman" w:eastAsia="Times New Roman" w:hAnsi="Times New Roman" w:cs="Times New Roman"/>
        </w:rPr>
      </w:pPr>
      <w:r w:rsidRPr="000875C6">
        <w:rPr>
          <w:rFonts w:ascii="Times New Roman" w:eastAsia="Times New Roman" w:hAnsi="Times New Roman" w:cs="Times New Roman"/>
          <w:b/>
        </w:rPr>
        <w:lastRenderedPageBreak/>
        <w:t>Nastavni listić 5</w:t>
      </w:r>
      <w:r w:rsidRPr="000875C6">
        <w:rPr>
          <w:rFonts w:ascii="Times New Roman" w:eastAsia="Times New Roman" w:hAnsi="Times New Roman" w:cs="Times New Roman"/>
        </w:rPr>
        <w:t>.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b/>
          <w:color w:val="000000"/>
        </w:rPr>
      </w:pP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b/>
          <w:color w:val="000000"/>
        </w:rPr>
        <w:t>Zadatak 1</w:t>
      </w:r>
      <w:r w:rsidRPr="007E12F5">
        <w:rPr>
          <w:rFonts w:ascii="Times New Roman" w:hAnsi="Times New Roman" w:cs="Times New Roman"/>
          <w:color w:val="000000"/>
        </w:rPr>
        <w:t>.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>Kontaktiraj GLOBE škole iz južnog dijela Južne Afrike, iz Kuvajta i s Aljaske i zamoli ih (na engleskom jeziku) da ti pošalju fotografije svojeg kraja u različitim godišnjim dobima. Ti njima pošalji fotografije iz svojeg kraja.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b/>
          <w:color w:val="000000"/>
        </w:rPr>
      </w:pPr>
      <w:r w:rsidRPr="007E12F5">
        <w:rPr>
          <w:rFonts w:ascii="Times New Roman" w:hAnsi="Times New Roman" w:cs="Times New Roman"/>
          <w:b/>
          <w:color w:val="000000"/>
        </w:rPr>
        <w:t>Uputa: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 xml:space="preserve">Adresa Programa GLOBE </w:t>
      </w:r>
      <w:hyperlink r:id="rId15" w:history="1">
        <w:r w:rsidRPr="007E12F5">
          <w:rPr>
            <w:rStyle w:val="Hyperlink"/>
            <w:rFonts w:ascii="Times New Roman" w:hAnsi="Times New Roman" w:cs="Times New Roman"/>
          </w:rPr>
          <w:t>www.globe.gov</w:t>
        </w:r>
      </w:hyperlink>
      <w:r w:rsidRPr="007E12F5">
        <w:rPr>
          <w:rFonts w:ascii="Times New Roman" w:hAnsi="Times New Roman" w:cs="Times New Roman"/>
          <w:color w:val="000000"/>
        </w:rPr>
        <w:t xml:space="preserve"> 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 xml:space="preserve">Na karti svijeta potraži zemlje/ zadana područja i odaberi škole (škole su označene oblačićima). Klikom na školu otvorit će se podatci o školi i kontakt. </w:t>
      </w:r>
    </w:p>
    <w:p w:rsidR="00F13FC8" w:rsidRPr="007E12F5" w:rsidRDefault="00F13FC8" w:rsidP="00F13FC8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76"/>
        </w:tabs>
        <w:spacing w:after="0" w:line="360" w:lineRule="auto"/>
        <w:rPr>
          <w:rFonts w:ascii="Times New Roman" w:hAnsi="Times New Roman" w:cs="Times New Roman"/>
          <w:color w:val="000000"/>
        </w:rPr>
      </w:pPr>
    </w:p>
    <w:p w:rsidR="00F13FC8" w:rsidRPr="007E12F5" w:rsidRDefault="00F13FC8" w:rsidP="00F13FC8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b/>
          <w:color w:val="000000"/>
        </w:rPr>
        <w:t>Zadatak 2</w:t>
      </w:r>
      <w:r w:rsidRPr="007E12F5">
        <w:rPr>
          <w:rFonts w:ascii="Times New Roman" w:hAnsi="Times New Roman" w:cs="Times New Roman"/>
          <w:color w:val="000000"/>
        </w:rPr>
        <w:t xml:space="preserve">. </w:t>
      </w:r>
    </w:p>
    <w:p w:rsidR="00F13FC8" w:rsidRPr="007E12F5" w:rsidRDefault="00F13FC8" w:rsidP="00F13FC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 xml:space="preserve">U različitim izvorima informacija potraži slike ptica koje žive u tvome kraju i načini mapu. Uz svaku vrstu ptice navedi neke osnovne podatke (čime se hrani, je li selica ili stanarica, kad se i gdje gnijezdi te koliko mladih obično ima). </w:t>
      </w:r>
    </w:p>
    <w:p w:rsidR="00F13FC8" w:rsidRPr="007E12F5" w:rsidRDefault="00F13FC8" w:rsidP="00F13FC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 xml:space="preserve">Potraži podatke o promatranju i prstenovanju ptica i zabilježi zanimljivosti. </w:t>
      </w:r>
    </w:p>
    <w:p w:rsidR="00F13FC8" w:rsidRPr="007E12F5" w:rsidRDefault="00F13FC8" w:rsidP="00F13FC8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E12F5">
        <w:rPr>
          <w:rFonts w:ascii="Times New Roman" w:hAnsi="Times New Roman" w:cs="Times New Roman"/>
          <w:color w:val="000000"/>
        </w:rPr>
        <w:t>Dogovori s učiteljicom/učiteljem kako ćeš i kada prezentirati svoj uradak razrednom odjelu (ili šire).</w:t>
      </w:r>
    </w:p>
    <w:p w:rsidR="00F13FC8" w:rsidRDefault="00F13FC8" w:rsidP="00F13FC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br w:type="page"/>
      </w:r>
    </w:p>
    <w:p w:rsidR="00F13FC8" w:rsidRPr="000875C6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 w:rsidRPr="000875C6">
        <w:rPr>
          <w:rFonts w:ascii="Times New Roman" w:eastAsia="Times New Roman" w:hAnsi="Times New Roman" w:cs="Times New Roman"/>
          <w:b/>
          <w:sz w:val="24"/>
        </w:rPr>
        <w:lastRenderedPageBreak/>
        <w:t>Prilog 1 C Upute učiteljici/učitelju za provedbu istraživačkih projekata</w:t>
      </w:r>
    </w:p>
    <w:p w:rsidR="00F13FC8" w:rsidRPr="000875C6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R</w:t>
      </w:r>
      <w:r w:rsidRPr="00C03A7A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d</w:t>
      </w:r>
      <w:r w:rsidRPr="00C03A7A">
        <w:rPr>
          <w:rFonts w:ascii="Times New Roman" w:eastAsia="Times New Roman" w:hAnsi="Times New Roman" w:cs="Times New Roman"/>
        </w:rPr>
        <w:t xml:space="preserve">noj bilježnici </w:t>
      </w:r>
      <w:r>
        <w:rPr>
          <w:rFonts w:ascii="Times New Roman" w:eastAsia="Times New Roman" w:hAnsi="Times New Roman" w:cs="Times New Roman"/>
        </w:rPr>
        <w:t>i u DDS-u za 6. razred predloženi su istraživački projekti čije se trajanje može protegnuti kroz više tjedana. Za provedbu projekata potrebna je dobra organizacija i sustavno praćenje rada učenika. Koliko god se može, na prvi pogled činiti zahtjevnim, organizacija učeničkog rada, s podjelom zaduženja čini projektni rad ne samo mogućim, već i poticajnim i za učenike i za učitelje.</w:t>
      </w:r>
    </w:p>
    <w:p w:rsidR="00F13FC8" w:rsidRPr="00886CD0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886CD0">
        <w:rPr>
          <w:rFonts w:ascii="Times New Roman" w:eastAsia="Times New Roman" w:hAnsi="Times New Roman" w:cs="Times New Roman"/>
          <w:b/>
        </w:rPr>
        <w:t>Razlozi za provedbu istraživačkih projekata su višestruki:</w:t>
      </w:r>
    </w:p>
    <w:p w:rsidR="00F13FC8" w:rsidRDefault="00F13FC8" w:rsidP="00F13FC8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Razvoj učeničkih prirodoslovnih kompetencija</w:t>
      </w:r>
    </w:p>
    <w:p w:rsidR="00F13FC8" w:rsidRDefault="00F13FC8" w:rsidP="00F13FC8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Razvoj odgovornosti, točnosti, timske suradnje, snalažljivosti i spretnosti</w:t>
      </w:r>
    </w:p>
    <w:p w:rsidR="00F13FC8" w:rsidRDefault="00F13FC8" w:rsidP="00F13FC8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 s prikupljenim podacima – obrada, grafičko prikazivanje, zaključivanje, prezentacija</w:t>
      </w:r>
    </w:p>
    <w:p w:rsidR="00F13FC8" w:rsidRDefault="00F13FC8" w:rsidP="00F13FC8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Razumijevanje znanstvenih postupaka i rada znanstvenika</w:t>
      </w:r>
    </w:p>
    <w:p w:rsidR="00F13FC8" w:rsidRDefault="00F13FC8" w:rsidP="00F13FC8">
      <w:pPr>
        <w:pStyle w:val="Normal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Motivacija za učenje prirodoslovlja</w:t>
      </w:r>
    </w:p>
    <w:p w:rsidR="00F13FC8" w:rsidRPr="00886CD0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886CD0">
        <w:rPr>
          <w:rFonts w:ascii="Times New Roman" w:eastAsia="Times New Roman" w:hAnsi="Times New Roman" w:cs="Times New Roman"/>
          <w:b/>
        </w:rPr>
        <w:t>Postupnost razvoja kompetencije i vrednovanje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 obzirom na navedeno, ne treba posebno isticati da u ovom dijelu nastavnog gradiva naglasak nije na činjeničnom, reproduktivnom znanju (na nazivima i novim pojmovima), već na razvijanju prirodoslovne kompetencije. Pri tome valja imati na umu da se ta kompetencija postupno razvija te da se od učenika u 6. razredu ne može očekivati samostalnost u primjeni etapa istraživanja, u izvođenju zaključaka ni u pisanju izvješća. Sve to oni još uče pa im treba sustavna potpora, poticaj i ohrabrenje.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tome iznimno važnu ulogu igra formativno vrednovanje (vrednovanje ZA i KAO učenje), dok se vrednovanje naučenog provodi tek za manje korake, s jasno definiranim uputama i kriterijima vrednovanja.</w:t>
      </w:r>
    </w:p>
    <w:p w:rsidR="00F13FC8" w:rsidRPr="00740515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740515">
        <w:rPr>
          <w:rFonts w:ascii="Times New Roman" w:eastAsia="Times New Roman" w:hAnsi="Times New Roman" w:cs="Times New Roman"/>
          <w:b/>
        </w:rPr>
        <w:t xml:space="preserve">Organizacija provedbe istraživačkih projekta </w:t>
      </w:r>
    </w:p>
    <w:p w:rsidR="00F13FC8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Ključno značenje u provedbi svakog od projekata ima njegova priprema. Učenici moraju dobro razumjeti svrhu istraživanja i cilj te način njegove provedbe. To moraju proći svi učenici.</w:t>
      </w:r>
    </w:p>
    <w:p w:rsidR="00F13FC8" w:rsidRDefault="00F13FC8" w:rsidP="00F13FC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Sljedeći važan korak je raspodjela zaduženja među učenicima. To se može provesti na nekoliko načina, što će ovisiti o broju učenika u razrednom odjelu. Detaljnije su mogućnosti organizacije prikazane uz svaki od projekata.</w:t>
      </w:r>
    </w:p>
    <w:p w:rsidR="00F13FC8" w:rsidRDefault="00F13FC8" w:rsidP="00F13FC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Prijedlog liste za procjenu i rubrike u vrednovanju izvješća o istraživanju nalaze se u prilogu 2.</w:t>
      </w:r>
    </w:p>
    <w:p w:rsidR="00F13FC8" w:rsidRDefault="00F13FC8" w:rsidP="00F13FC8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13FC8" w:rsidRPr="001A6603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A6603">
        <w:rPr>
          <w:rFonts w:ascii="Times New Roman" w:eastAsia="Times New Roman" w:hAnsi="Times New Roman" w:cs="Times New Roman"/>
          <w:b/>
        </w:rPr>
        <w:lastRenderedPageBreak/>
        <w:t>1.C Praćenje seobe ptica</w:t>
      </w:r>
    </w:p>
    <w:p w:rsidR="00F13FC8" w:rsidRPr="000875C6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Glavni cilj:</w:t>
      </w:r>
      <w:r>
        <w:rPr>
          <w:rFonts w:ascii="Times New Roman" w:eastAsia="Times New Roman" w:hAnsi="Times New Roman" w:cs="Times New Roman"/>
        </w:rPr>
        <w:t xml:space="preserve"> razvoj prirodoslovne kompetencije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Trajanje</w:t>
      </w:r>
      <w:r>
        <w:rPr>
          <w:rFonts w:ascii="Times New Roman" w:eastAsia="Times New Roman" w:hAnsi="Times New Roman" w:cs="Times New Roman"/>
        </w:rPr>
        <w:t>: od sredine rujna do odlaska selica i ponovno u očekivano vrijeme povratka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Korelacija:</w:t>
      </w:r>
      <w:r>
        <w:rPr>
          <w:rFonts w:ascii="Times New Roman" w:eastAsia="Times New Roman" w:hAnsi="Times New Roman" w:cs="Times New Roman"/>
        </w:rPr>
        <w:t xml:space="preserve"> moguća korelacija s Geografijom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Dežurstva učenika:</w:t>
      </w:r>
      <w:r>
        <w:rPr>
          <w:rFonts w:ascii="Times New Roman" w:eastAsia="Times New Roman" w:hAnsi="Times New Roman" w:cs="Times New Roman"/>
        </w:rPr>
        <w:t xml:space="preserve"> zadužuje se grupa učenika, ponajprije onih koji žive bliže mjesta gdje je opažanje ponašanja ptica moguće.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Dinamika mjerenja:</w:t>
      </w:r>
      <w:r>
        <w:rPr>
          <w:rFonts w:ascii="Times New Roman" w:eastAsia="Times New Roman" w:hAnsi="Times New Roman" w:cs="Times New Roman"/>
        </w:rPr>
        <w:t xml:space="preserve"> potrebne su svakodnevne aktivnosti u određeno doba dana, a mogu se rasporediti među grupom učenika. Bilo bi poželjno da se učenici međusobno dogovaraju i usuglase opise pojedinih oblika ponašanja ptica koje promatraju.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22809">
        <w:rPr>
          <w:rFonts w:ascii="Times New Roman" w:eastAsia="Times New Roman" w:hAnsi="Times New Roman" w:cs="Times New Roman"/>
          <w:b/>
        </w:rPr>
        <w:t>Rezultati</w:t>
      </w:r>
      <w:r>
        <w:rPr>
          <w:rFonts w:ascii="Times New Roman" w:eastAsia="Times New Roman" w:hAnsi="Times New Roman" w:cs="Times New Roman"/>
        </w:rPr>
        <w:t xml:space="preserve"> se upisuju u zajednički dnevnih praćenja za svaki datum, a najbolje je osnovati on-line dokument. Rezultati su uglavnom opisi ponašanja, te datumi nekih posebnih aktivnosti, odnosno datum nakon kojeg se ta vrsta ptica više ne uočava.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13FC8" w:rsidRPr="00722809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67909">
        <w:rPr>
          <w:rFonts w:ascii="Times New Roman" w:eastAsia="Times New Roman" w:hAnsi="Times New Roman" w:cs="Times New Roman"/>
          <w:b/>
        </w:rPr>
        <w:t>Završ</w:t>
      </w:r>
      <w:r>
        <w:rPr>
          <w:rFonts w:ascii="Times New Roman" w:eastAsia="Times New Roman" w:hAnsi="Times New Roman" w:cs="Times New Roman"/>
          <w:b/>
        </w:rPr>
        <w:t xml:space="preserve">ne aktivnosti </w:t>
      </w:r>
      <w:r w:rsidRPr="00D67909">
        <w:rPr>
          <w:rFonts w:ascii="Times New Roman" w:eastAsia="Times New Roman" w:hAnsi="Times New Roman" w:cs="Times New Roman"/>
          <w:b/>
        </w:rPr>
        <w:t>projekta</w:t>
      </w:r>
      <w:r>
        <w:rPr>
          <w:rFonts w:ascii="Times New Roman" w:eastAsia="Times New Roman" w:hAnsi="Times New Roman" w:cs="Times New Roman"/>
          <w:b/>
        </w:rPr>
        <w:t xml:space="preserve"> potrebno je dodatno planirati. </w:t>
      </w:r>
      <w:r w:rsidRPr="00722809">
        <w:rPr>
          <w:rFonts w:ascii="Times New Roman" w:eastAsia="Times New Roman" w:hAnsi="Times New Roman" w:cs="Times New Roman"/>
        </w:rPr>
        <w:t xml:space="preserve">Moguće je </w:t>
      </w:r>
      <w:r>
        <w:rPr>
          <w:rFonts w:ascii="Times New Roman" w:eastAsia="Times New Roman" w:hAnsi="Times New Roman" w:cs="Times New Roman"/>
        </w:rPr>
        <w:t>napraviti analizu rezultata nakon odlaska ptica, s tim da se u očekivano vrijeme povratka, ponovno počne s promatranjem.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F13FC8" w:rsidRPr="0096055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960558">
        <w:rPr>
          <w:rFonts w:ascii="Times New Roman" w:eastAsia="Times New Roman" w:hAnsi="Times New Roman" w:cs="Times New Roman"/>
          <w:b/>
        </w:rPr>
        <w:t>Izvješće o istraživanju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Ako se samo dio učenika uključio u provedbu ovog istraživanja, može se samo od njih tražiti da napišu cjelovito izvješće o istraživanju, odnosno da popune radnu bilježnicu. Ostali učenici mogu pisati izvješća za ostala istraživanja – ona u kojima su aktivno sudjelovali. Svaki će učenik u konačnici napisati izvješće o provedenom istraživanju koje može biti ocijenjeno prema dogovorenim kriterijima, ali se za izvješće o svakom od istraživačkih projekata može zadužiti samo dio (grupa) učenika. </w:t>
      </w:r>
    </w:p>
    <w:p w:rsidR="00F13FC8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F13FC8" w:rsidRDefault="00F13FC8" w:rsidP="00F13F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13FC8" w:rsidRPr="001A6603" w:rsidRDefault="00F13FC8" w:rsidP="00F13FC8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A6603">
        <w:rPr>
          <w:rFonts w:ascii="Times New Roman" w:eastAsia="Times New Roman" w:hAnsi="Times New Roman" w:cs="Times New Roman"/>
          <w:b/>
        </w:rPr>
        <w:lastRenderedPageBreak/>
        <w:t>Prilog 2. Kriteriji za vrednovanje izvješća o provedenom istraživanju</w:t>
      </w:r>
    </w:p>
    <w:p w:rsidR="00F13FC8" w:rsidRPr="000875C6" w:rsidRDefault="00F13FC8" w:rsidP="00F13FC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13FC8" w:rsidRDefault="00F13FC8" w:rsidP="00F13FC8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A/ Lista za vrednovanje učeničkog istraživanja </w:t>
      </w:r>
      <w:r w:rsidRPr="0065397D">
        <w:rPr>
          <w:rFonts w:ascii="Times New Roman" w:eastAsia="Times New Roman" w:hAnsi="Times New Roman" w:cs="Times New Roman"/>
        </w:rPr>
        <w:t>(može se koristiti za sva 3 pristupa vrednovanju)</w:t>
      </w:r>
    </w:p>
    <w:tbl>
      <w:tblPr>
        <w:tblStyle w:val="TableGrid"/>
        <w:tblW w:w="0" w:type="auto"/>
        <w:tblLook w:val="04A0"/>
      </w:tblPr>
      <w:tblGrid>
        <w:gridCol w:w="4801"/>
        <w:gridCol w:w="1275"/>
        <w:gridCol w:w="1292"/>
        <w:gridCol w:w="1694"/>
      </w:tblGrid>
      <w:tr w:rsidR="00F13FC8" w:rsidTr="00F710EA">
        <w:tc>
          <w:tcPr>
            <w:tcW w:w="4801" w:type="dxa"/>
            <w:shd w:val="clear" w:color="auto" w:fill="DBE5F1" w:themeFill="accent1" w:themeFillTint="33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Element procjene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F13FC8" w:rsidRDefault="00F13FC8" w:rsidP="00F710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Ostvareno</w:t>
            </w:r>
          </w:p>
          <w:p w:rsidR="00F13FC8" w:rsidRDefault="00F13FC8" w:rsidP="00F710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eastAsia="Times New Roman"/>
                <w:b/>
                <w:sz w:val="32"/>
              </w:rPr>
              <w:t>√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Djelomično</w:t>
            </w:r>
          </w:p>
          <w:p w:rsidR="00F13FC8" w:rsidRPr="00DD12BE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D12BE">
              <w:rPr>
                <w:rFonts w:ascii="Times New Roman" w:eastAsia="Times New Roman" w:hAnsi="Times New Roman" w:cs="Times New Roman"/>
                <w:b/>
                <w:sz w:val="32"/>
              </w:rPr>
              <w:t>+/ -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F13FC8" w:rsidRDefault="00F13FC8" w:rsidP="00F710E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52.75pt;margin-top:11.1pt;width:12.05pt;height:13.8pt;flip:y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" strokecolor="black [3213]" strokeweight="2pt">
                  <v:stroke endarrow="block"/>
                  <v:shadow on="t" color="black" opacity="24903f" origin=",.5" offset="0,.55556mm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</w:rPr>
              <w:t>Treba popraviti</w:t>
            </w: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 w:rsidRPr="00DD12BE">
              <w:rPr>
                <w:rFonts w:ascii="Times New Roman" w:eastAsia="Times New Roman" w:hAnsi="Times New Roman" w:cs="Times New Roman"/>
              </w:rPr>
              <w:t>Učenik</w:t>
            </w:r>
            <w:r>
              <w:rPr>
                <w:rFonts w:ascii="Times New Roman" w:eastAsia="Times New Roman" w:hAnsi="Times New Roman" w:cs="Times New Roman"/>
              </w:rPr>
              <w:t>ova</w:t>
            </w:r>
            <w:r w:rsidRPr="00DD12BE">
              <w:rPr>
                <w:rFonts w:ascii="Times New Roman" w:eastAsia="Times New Roman" w:hAnsi="Times New Roman" w:cs="Times New Roman"/>
              </w:rPr>
              <w:t xml:space="preserve"> pitanja vezana </w:t>
            </w:r>
            <w:r>
              <w:rPr>
                <w:rFonts w:ascii="Times New Roman" w:eastAsia="Times New Roman" w:hAnsi="Times New Roman" w:cs="Times New Roman"/>
              </w:rPr>
              <w:t xml:space="preserve">su </w:t>
            </w:r>
            <w:r w:rsidRPr="00DD12BE">
              <w:rPr>
                <w:rFonts w:ascii="Times New Roman" w:eastAsia="Times New Roman" w:hAnsi="Times New Roman" w:cs="Times New Roman"/>
              </w:rPr>
              <w:t>uz predmet promatranja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12BE">
              <w:rPr>
                <w:rFonts w:ascii="Times New Roman" w:eastAsia="Times New Roman" w:hAnsi="Times New Roman" w:cs="Times New Roman"/>
              </w:rPr>
              <w:t>/ problema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 w:rsidRPr="00DD12BE">
              <w:rPr>
                <w:rFonts w:ascii="Times New Roman" w:eastAsia="Times New Roman" w:hAnsi="Times New Roman" w:cs="Times New Roman"/>
              </w:rPr>
              <w:t xml:space="preserve">Učenik </w:t>
            </w:r>
            <w:r>
              <w:rPr>
                <w:rFonts w:ascii="Times New Roman" w:eastAsia="Times New Roman" w:hAnsi="Times New Roman" w:cs="Times New Roman"/>
              </w:rPr>
              <w:t>predviđa mogući odgovor / moguće rješenje problema.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 izvodi istraživanje / praktični rad korektno i prema uputama.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Podatci prikupljeni istraživanjem su točni, kompletni. 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Učenik analizira rezultate istraživanja koristeći podatke. 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Pr="00DD12BE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Zaključak se jasno oblikuje i logično povezuje s istraživačkim pitanjem i pretpostavkom.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Jasno komunicira objašnjenja istraživanja (način rada, rezultate i zaključke).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13FC8" w:rsidTr="00F710EA">
        <w:trPr>
          <w:trHeight w:val="624"/>
        </w:trPr>
        <w:tc>
          <w:tcPr>
            <w:tcW w:w="4801" w:type="dxa"/>
          </w:tcPr>
          <w:p w:rsidR="00F13FC8" w:rsidRDefault="00F13FC8" w:rsidP="00F71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Prema uputama izrađuje izvješće o istraživanju (usmeno, pisano, PP prezentacija). </w:t>
            </w:r>
          </w:p>
        </w:tc>
        <w:tc>
          <w:tcPr>
            <w:tcW w:w="1275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92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4" w:type="dxa"/>
          </w:tcPr>
          <w:p w:rsidR="00F13FC8" w:rsidRDefault="00F13FC8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13FC8" w:rsidRPr="002F6459" w:rsidRDefault="00F13FC8" w:rsidP="00F13FC8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13FC8" w:rsidRPr="002F6459" w:rsidRDefault="00F13FC8" w:rsidP="00F13FC8">
      <w:pPr>
        <w:rPr>
          <w:rFonts w:ascii="Times New Roman" w:eastAsia="Times New Roman" w:hAnsi="Times New Roman" w:cs="Times New Roman"/>
          <w:b/>
        </w:rPr>
      </w:pPr>
    </w:p>
    <w:p w:rsidR="00F13FC8" w:rsidRPr="002F6459" w:rsidRDefault="00F13FC8" w:rsidP="00F13FC8">
      <w:pPr>
        <w:rPr>
          <w:rFonts w:ascii="Times New Roman" w:eastAsia="Times New Roman" w:hAnsi="Times New Roman" w:cs="Times New Roman"/>
          <w:b/>
        </w:rPr>
      </w:pPr>
      <w:r w:rsidRPr="002F6459">
        <w:rPr>
          <w:rFonts w:ascii="Times New Roman" w:eastAsia="Times New Roman" w:hAnsi="Times New Roman" w:cs="Times New Roman"/>
          <w:b/>
        </w:rPr>
        <w:t>Mogućnost izvođenje brojčane ocjene na temelj</w:t>
      </w:r>
      <w:r>
        <w:rPr>
          <w:rFonts w:ascii="Times New Roman" w:eastAsia="Times New Roman" w:hAnsi="Times New Roman" w:cs="Times New Roman"/>
          <w:b/>
        </w:rPr>
        <w:t>u liste za procjenu ili rubrike</w:t>
      </w:r>
    </w:p>
    <w:p w:rsidR="00F13FC8" w:rsidRPr="002F6459" w:rsidRDefault="00F13FC8" w:rsidP="00F13FC8">
      <w:pPr>
        <w:rPr>
          <w:rFonts w:ascii="Times New Roman" w:eastAsia="Times New Roman" w:hAnsi="Times New Roman" w:cs="Times New Roman"/>
        </w:rPr>
      </w:pPr>
      <w:r w:rsidRPr="002F6459">
        <w:rPr>
          <w:rFonts w:ascii="Times New Roman" w:eastAsia="Times New Roman" w:hAnsi="Times New Roman" w:cs="Times New Roman"/>
        </w:rPr>
        <w:t>Ako u ukupnom zbroju znakova prevladava „treba popraviti“, ali je učenik radio i načinio izvješće - ocjena je dovoljan (2)</w:t>
      </w:r>
      <w:r>
        <w:rPr>
          <w:rFonts w:ascii="Times New Roman" w:eastAsia="Times New Roman" w:hAnsi="Times New Roman" w:cs="Times New Roman"/>
        </w:rPr>
        <w:t>.</w:t>
      </w:r>
      <w:r w:rsidRPr="002F6459">
        <w:rPr>
          <w:rFonts w:ascii="Times New Roman" w:eastAsia="Times New Roman" w:hAnsi="Times New Roman" w:cs="Times New Roman"/>
        </w:rPr>
        <w:t xml:space="preserve"> </w:t>
      </w:r>
    </w:p>
    <w:p w:rsidR="00F13FC8" w:rsidRPr="002F6459" w:rsidRDefault="00F13FC8" w:rsidP="00F13FC8">
      <w:pPr>
        <w:rPr>
          <w:rFonts w:ascii="Times New Roman" w:eastAsia="Times New Roman" w:hAnsi="Times New Roman" w:cs="Times New Roman"/>
        </w:rPr>
      </w:pPr>
      <w:r w:rsidRPr="002F6459">
        <w:rPr>
          <w:rFonts w:ascii="Times New Roman" w:eastAsia="Times New Roman" w:hAnsi="Times New Roman" w:cs="Times New Roman"/>
        </w:rPr>
        <w:t xml:space="preserve">Ako u ukupnom zbroju znakova prevladava +/, a podjednako ima √ i „treba popraviti“, </w:t>
      </w:r>
      <w:r>
        <w:rPr>
          <w:rFonts w:ascii="Times New Roman" w:eastAsia="Times New Roman" w:hAnsi="Times New Roman" w:cs="Times New Roman"/>
        </w:rPr>
        <w:t xml:space="preserve">- </w:t>
      </w:r>
      <w:r w:rsidRPr="002F6459">
        <w:rPr>
          <w:rFonts w:ascii="Times New Roman" w:eastAsia="Times New Roman" w:hAnsi="Times New Roman" w:cs="Times New Roman"/>
        </w:rPr>
        <w:t>ocjena je dobar (3)</w:t>
      </w:r>
      <w:r>
        <w:rPr>
          <w:rFonts w:ascii="Times New Roman" w:eastAsia="Times New Roman" w:hAnsi="Times New Roman" w:cs="Times New Roman"/>
        </w:rPr>
        <w:t>.</w:t>
      </w:r>
    </w:p>
    <w:p w:rsidR="00F13FC8" w:rsidRPr="002F6459" w:rsidRDefault="00F13FC8" w:rsidP="00F13FC8">
      <w:pPr>
        <w:rPr>
          <w:rFonts w:ascii="Times New Roman" w:eastAsia="Times New Roman" w:hAnsi="Times New Roman" w:cs="Times New Roman"/>
        </w:rPr>
      </w:pPr>
      <w:r w:rsidRPr="002F6459">
        <w:rPr>
          <w:rFonts w:ascii="Times New Roman" w:eastAsia="Times New Roman" w:hAnsi="Times New Roman" w:cs="Times New Roman"/>
        </w:rPr>
        <w:t xml:space="preserve">Ako u ukupnom zbroju znakova prevladava +/, a uz to ima više √ nego „treba popraviti“, </w:t>
      </w:r>
      <w:r>
        <w:rPr>
          <w:rFonts w:ascii="Times New Roman" w:eastAsia="Times New Roman" w:hAnsi="Times New Roman" w:cs="Times New Roman"/>
        </w:rPr>
        <w:t xml:space="preserve">- </w:t>
      </w:r>
      <w:r w:rsidRPr="002F6459">
        <w:rPr>
          <w:rFonts w:ascii="Times New Roman" w:eastAsia="Times New Roman" w:hAnsi="Times New Roman" w:cs="Times New Roman"/>
        </w:rPr>
        <w:t>ocjena je vrlo dobar (4)</w:t>
      </w:r>
      <w:r>
        <w:rPr>
          <w:rFonts w:ascii="Times New Roman" w:eastAsia="Times New Roman" w:hAnsi="Times New Roman" w:cs="Times New Roman"/>
        </w:rPr>
        <w:t>.</w:t>
      </w:r>
    </w:p>
    <w:p w:rsidR="00F13FC8" w:rsidRPr="002F6459" w:rsidRDefault="00F13FC8" w:rsidP="00F13FC8">
      <w:pPr>
        <w:rPr>
          <w:rFonts w:ascii="Times New Roman" w:eastAsia="Times New Roman" w:hAnsi="Times New Roman" w:cs="Times New Roman"/>
        </w:rPr>
      </w:pPr>
      <w:r w:rsidRPr="002F6459">
        <w:rPr>
          <w:rFonts w:ascii="Times New Roman" w:eastAsia="Times New Roman" w:hAnsi="Times New Roman" w:cs="Times New Roman"/>
        </w:rPr>
        <w:t>Ako u ukupnom zbroju znakova prevladava √ - ocjena je odličan (5)</w:t>
      </w:r>
      <w:r>
        <w:rPr>
          <w:rFonts w:ascii="Times New Roman" w:eastAsia="Times New Roman" w:hAnsi="Times New Roman" w:cs="Times New Roman"/>
        </w:rPr>
        <w:t>.</w:t>
      </w:r>
    </w:p>
    <w:p w:rsidR="00F13FC8" w:rsidRDefault="00F13FC8" w:rsidP="00F13FC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F13FC8" w:rsidRPr="002F6459" w:rsidRDefault="00F13FC8" w:rsidP="00F13FC8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2F6459">
        <w:rPr>
          <w:rFonts w:ascii="Times New Roman" w:eastAsia="Times New Roman" w:hAnsi="Times New Roman" w:cs="Times New Roman"/>
          <w:b/>
        </w:rPr>
        <w:lastRenderedPageBreak/>
        <w:t>Tablica: Primjer rubrike za vrednovanje učeničkog istraživanja</w:t>
      </w:r>
    </w:p>
    <w:tbl>
      <w:tblPr>
        <w:tblW w:w="905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2"/>
        <w:gridCol w:w="2289"/>
        <w:gridCol w:w="2500"/>
        <w:gridCol w:w="2451"/>
      </w:tblGrid>
      <w:tr w:rsidR="00F13FC8" w:rsidRPr="002F6459" w:rsidTr="00F710EA">
        <w:trPr>
          <w:trHeight w:val="369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 xml:space="preserve">                              Opisne ocjene</w:t>
            </w:r>
          </w:p>
        </w:tc>
      </w:tr>
      <w:tr w:rsidR="00F13FC8" w:rsidRPr="002F6459" w:rsidTr="00F710EA"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Sastavnice vrednovanja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U RAZVOJU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ZADOVOLJAVAJUĆE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UZORNO</w:t>
            </w:r>
          </w:p>
        </w:tc>
      </w:tr>
      <w:tr w:rsidR="00F13FC8" w:rsidRPr="002F6459" w:rsidTr="00F710EA">
        <w:trPr>
          <w:trHeight w:val="20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Oblikovanje pitanja i pretpostavki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Pitanja koja postavlja ili navodi nisu povezana s problemom koji se istražuje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Istraživačko pitanje i pretpostavka nisu usklađeni ili su samo djelomično korektni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Dobro povezano istraživačko pitanje s pretpostavkom (za oblikovanje treba tek malu ili nikakvu pomoć)</w:t>
            </w:r>
          </w:p>
        </w:tc>
      </w:tr>
      <w:tr w:rsidR="00F13FC8" w:rsidRPr="002F6459" w:rsidTr="00F710EA">
        <w:trPr>
          <w:trHeight w:val="1793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Provedba istraživanja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Treba pomoć za provedbu jednostavnog istraživanja; prikupljanje podataka nije sustavno, netočno je ili nepotpuno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Provodi istraživanje uz vođenje, povremeno usmjeravanje i pomoć; podaci su uglavnom kompletni i točni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Provodi istraživanje prema uputama, uz malu ili nikakvu pomoć; podaci su točni i kompletni</w:t>
            </w:r>
          </w:p>
        </w:tc>
      </w:tr>
      <w:tr w:rsidR="00F13FC8" w:rsidRPr="002F6459" w:rsidTr="00F710EA">
        <w:trPr>
          <w:trHeight w:val="20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Analiza i interpretacija podataka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Interpretacija rezultata ne izvodi se iz podataka, zaključak nije u skladu s pretpostavkom i/ili s istraživačkim pitanjem.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Analiza i interpretacija rezultata su poduprte su podacima i zaključak se izvodi logično, uz malu pomoć (usmjeravanje) učitelja tijekom izrade izvješća.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 xml:space="preserve">Analiza i interpretacija su poduprte podacima¸ zaključak se jasno oblikuje i logično povezuje s istraživačkim pitanjem i pretpostavkom </w:t>
            </w:r>
          </w:p>
        </w:tc>
      </w:tr>
      <w:tr w:rsidR="00F13FC8" w:rsidRPr="002F6459" w:rsidTr="00F710EA">
        <w:trPr>
          <w:trHeight w:val="2296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Komuniciranje i prezentiranje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 xml:space="preserve">Objašnjenja rezultata istraživanja nisu jasno prikazana 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Jasno komunicira objašnjenja uz nekoliko potpitanja i vođenje pri izradi izvješća; rezultati su uglavnom jasno objašnjeni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3FC8" w:rsidRPr="002F6459" w:rsidRDefault="00F13FC8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Jasno komunicira objašnjenja istraživanja te prema uputama samostalno izrađuje izvješće o istraživanju (usmeno, pisano, PP prezentacija). Rezultati su jasno objašnjeni</w:t>
            </w:r>
          </w:p>
        </w:tc>
      </w:tr>
    </w:tbl>
    <w:p w:rsidR="00F13FC8" w:rsidRPr="002F6459" w:rsidRDefault="00F13FC8" w:rsidP="00F13FC8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0210F5" w:rsidRDefault="00F13FC8" w:rsidP="00F13FC8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E2746"/>
    <w:multiLevelType w:val="hybridMultilevel"/>
    <w:tmpl w:val="020A7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26144"/>
    <w:multiLevelType w:val="hybridMultilevel"/>
    <w:tmpl w:val="76367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16D63"/>
    <w:multiLevelType w:val="hybridMultilevel"/>
    <w:tmpl w:val="CE9CE856"/>
    <w:lvl w:ilvl="0" w:tplc="85E05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2919C2"/>
    <w:multiLevelType w:val="hybridMultilevel"/>
    <w:tmpl w:val="BC98C140"/>
    <w:lvl w:ilvl="0" w:tplc="6B94ADAA">
      <w:start w:val="3"/>
      <w:numFmt w:val="bullet"/>
      <w:lvlText w:val="-"/>
      <w:lvlJc w:val="left"/>
      <w:pPr>
        <w:ind w:left="108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36051E1B"/>
    <w:multiLevelType w:val="hybridMultilevel"/>
    <w:tmpl w:val="DD94F7F0"/>
    <w:lvl w:ilvl="0" w:tplc="54860F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AFB7983"/>
    <w:multiLevelType w:val="hybridMultilevel"/>
    <w:tmpl w:val="3BB63F9E"/>
    <w:lvl w:ilvl="0" w:tplc="9E32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B800B2"/>
    <w:multiLevelType w:val="multilevel"/>
    <w:tmpl w:val="B2329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59055F92"/>
    <w:multiLevelType w:val="hybridMultilevel"/>
    <w:tmpl w:val="020A7F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A55F0"/>
    <w:multiLevelType w:val="hybridMultilevel"/>
    <w:tmpl w:val="D056F2B0"/>
    <w:lvl w:ilvl="0" w:tplc="6B94A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D31E53"/>
    <w:multiLevelType w:val="hybridMultilevel"/>
    <w:tmpl w:val="744856D4"/>
    <w:lvl w:ilvl="0" w:tplc="887436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49742A6"/>
    <w:multiLevelType w:val="hybridMultilevel"/>
    <w:tmpl w:val="701E86A8"/>
    <w:lvl w:ilvl="0" w:tplc="F69C7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EB7846"/>
    <w:multiLevelType w:val="hybridMultilevel"/>
    <w:tmpl w:val="72E887C2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3FC8"/>
    <w:rsid w:val="00817F34"/>
    <w:rsid w:val="00D77B78"/>
    <w:rsid w:val="00E430E3"/>
    <w:rsid w:val="00F1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C8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3FC8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F13F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13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3FC8"/>
    <w:rPr>
      <w:color w:val="0000FF" w:themeColor="hyperlink"/>
      <w:u w:val="single"/>
    </w:rPr>
  </w:style>
  <w:style w:type="paragraph" w:customStyle="1" w:styleId="t-8">
    <w:name w:val="t-8"/>
    <w:basedOn w:val="Normal"/>
    <w:rsid w:val="00F13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C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://www.globe.gov" TargetMode="Externa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18CC01-6B19-4316-9F35-FD0D95895FEA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AEF0777D-755D-49FE-BB2E-8C4CA39FE48E}">
      <dgm:prSet phldrT="[Text]"/>
      <dgm:spPr/>
      <dgm:t>
        <a:bodyPr/>
        <a:lstStyle/>
        <a:p>
          <a:r>
            <a:rPr lang="hr-HR"/>
            <a:t>životinje</a:t>
          </a:r>
        </a:p>
      </dgm:t>
    </dgm:pt>
    <dgm:pt modelId="{BE670AFD-8728-4931-979F-0DE03D94F730}" type="parTrans" cxnId="{0238F1EF-A7CD-4A9B-9855-2C32E7840122}">
      <dgm:prSet/>
      <dgm:spPr/>
      <dgm:t>
        <a:bodyPr/>
        <a:lstStyle/>
        <a:p>
          <a:endParaRPr lang="hr-HR"/>
        </a:p>
      </dgm:t>
    </dgm:pt>
    <dgm:pt modelId="{B9B7BD0F-410C-4E1C-BF7B-42BC080E0A56}" type="sibTrans" cxnId="{0238F1EF-A7CD-4A9B-9855-2C32E7840122}">
      <dgm:prSet/>
      <dgm:spPr/>
      <dgm:t>
        <a:bodyPr/>
        <a:lstStyle/>
        <a:p>
          <a:endParaRPr lang="hr-HR"/>
        </a:p>
      </dgm:t>
    </dgm:pt>
    <dgm:pt modelId="{26F23A25-6EDC-4EF8-9451-2C1C6A8CED83}">
      <dgm:prSet phldrT="[Text]"/>
      <dgm:spPr/>
      <dgm:t>
        <a:bodyPr/>
        <a:lstStyle/>
        <a:p>
          <a:r>
            <a:rPr lang="hr-HR"/>
            <a:t>osiguravaju hranu</a:t>
          </a:r>
        </a:p>
      </dgm:t>
    </dgm:pt>
    <dgm:pt modelId="{AF3F698A-ACA6-4C48-973A-25EF5694AFBC}" type="parTrans" cxnId="{ED82F329-6E63-4677-B453-5B80225EEDA3}">
      <dgm:prSet/>
      <dgm:spPr/>
      <dgm:t>
        <a:bodyPr/>
        <a:lstStyle/>
        <a:p>
          <a:endParaRPr lang="hr-HR"/>
        </a:p>
      </dgm:t>
    </dgm:pt>
    <dgm:pt modelId="{B54B9EF6-D53A-4C04-93A4-FF3B037C6943}" type="sibTrans" cxnId="{ED82F329-6E63-4677-B453-5B80225EEDA3}">
      <dgm:prSet/>
      <dgm:spPr/>
      <dgm:t>
        <a:bodyPr/>
        <a:lstStyle/>
        <a:p>
          <a:endParaRPr lang="hr-HR"/>
        </a:p>
      </dgm:t>
    </dgm:pt>
    <dgm:pt modelId="{60080D06-CA47-49DE-ACB0-DCB7FD3CD48E}">
      <dgm:prSet phldrT="[Text]"/>
      <dgm:spPr/>
      <dgm:t>
        <a:bodyPr/>
        <a:lstStyle/>
        <a:p>
          <a:r>
            <a:rPr lang="hr-HR"/>
            <a:t>zalihe hrane vjeverica</a:t>
          </a:r>
        </a:p>
      </dgm:t>
    </dgm:pt>
    <dgm:pt modelId="{FF59EDF0-95D4-4309-A703-04715CCD8237}" type="parTrans" cxnId="{74DE3B07-3BB8-486A-9D69-80F3FC76AC45}">
      <dgm:prSet/>
      <dgm:spPr/>
      <dgm:t>
        <a:bodyPr/>
        <a:lstStyle/>
        <a:p>
          <a:endParaRPr lang="hr-HR"/>
        </a:p>
      </dgm:t>
    </dgm:pt>
    <dgm:pt modelId="{70B84083-37E3-4A89-BAFE-94301848EE42}" type="sibTrans" cxnId="{74DE3B07-3BB8-486A-9D69-80F3FC76AC45}">
      <dgm:prSet/>
      <dgm:spPr/>
      <dgm:t>
        <a:bodyPr/>
        <a:lstStyle/>
        <a:p>
          <a:endParaRPr lang="hr-HR"/>
        </a:p>
      </dgm:t>
    </dgm:pt>
    <dgm:pt modelId="{0CD0D68F-9BA7-432B-8C43-D639138D7430}">
      <dgm:prSet phldrT="[Text]"/>
      <dgm:spPr/>
      <dgm:t>
        <a:bodyPr/>
        <a:lstStyle/>
        <a:p>
          <a:r>
            <a:rPr lang="hr-HR"/>
            <a:t>mast ispod kože</a:t>
          </a:r>
        </a:p>
        <a:p>
          <a:r>
            <a:rPr lang="hr-HR"/>
            <a:t>medvjed</a:t>
          </a:r>
        </a:p>
      </dgm:t>
    </dgm:pt>
    <dgm:pt modelId="{BFEF5427-163E-4B71-B6F6-A8CE181EBBA4}" type="parTrans" cxnId="{27BAAF08-918F-4385-A20A-A3EEC2CEAB04}">
      <dgm:prSet/>
      <dgm:spPr/>
      <dgm:t>
        <a:bodyPr/>
        <a:lstStyle/>
        <a:p>
          <a:endParaRPr lang="hr-HR"/>
        </a:p>
      </dgm:t>
    </dgm:pt>
    <dgm:pt modelId="{260BC0FA-CFBA-43C9-8822-3E9036538C3F}" type="sibTrans" cxnId="{27BAAF08-918F-4385-A20A-A3EEC2CEAB04}">
      <dgm:prSet/>
      <dgm:spPr/>
      <dgm:t>
        <a:bodyPr/>
        <a:lstStyle/>
        <a:p>
          <a:endParaRPr lang="hr-HR"/>
        </a:p>
      </dgm:t>
    </dgm:pt>
    <dgm:pt modelId="{024B71DE-33E6-4E79-BD15-85A685275145}">
      <dgm:prSet phldrT="[Text]"/>
      <dgm:spPr/>
      <dgm:t>
        <a:bodyPr/>
        <a:lstStyle/>
        <a:p>
          <a:r>
            <a:rPr lang="hr-HR"/>
            <a:t>sele u toplije krajeve</a:t>
          </a:r>
        </a:p>
      </dgm:t>
    </dgm:pt>
    <dgm:pt modelId="{C26A7B1B-58B8-4BD0-A10D-017049C407A3}" type="parTrans" cxnId="{4E9965EC-A766-4349-8A37-B0C92F58CE47}">
      <dgm:prSet/>
      <dgm:spPr/>
      <dgm:t>
        <a:bodyPr/>
        <a:lstStyle/>
        <a:p>
          <a:endParaRPr lang="hr-HR"/>
        </a:p>
      </dgm:t>
    </dgm:pt>
    <dgm:pt modelId="{2192802D-9FC3-4E3E-86CC-89EB969B33E2}" type="sibTrans" cxnId="{4E9965EC-A766-4349-8A37-B0C92F58CE47}">
      <dgm:prSet/>
      <dgm:spPr/>
      <dgm:t>
        <a:bodyPr/>
        <a:lstStyle/>
        <a:p>
          <a:endParaRPr lang="hr-HR"/>
        </a:p>
      </dgm:t>
    </dgm:pt>
    <dgm:pt modelId="{2327C591-433F-4EA0-B0BE-FA3B91E1959D}">
      <dgm:prSet phldrT="[Text]"/>
      <dgm:spPr/>
      <dgm:t>
        <a:bodyPr/>
        <a:lstStyle/>
        <a:p>
          <a:r>
            <a:rPr lang="hr-HR"/>
            <a:t>ptice selice</a:t>
          </a:r>
        </a:p>
      </dgm:t>
    </dgm:pt>
    <dgm:pt modelId="{2AAD186F-6116-45CA-8A69-3C51AE32FC63}" type="parTrans" cxnId="{91FBFFC9-A6C1-46DF-B179-D2CDBE07A92E}">
      <dgm:prSet/>
      <dgm:spPr/>
      <dgm:t>
        <a:bodyPr/>
        <a:lstStyle/>
        <a:p>
          <a:endParaRPr lang="hr-HR"/>
        </a:p>
      </dgm:t>
    </dgm:pt>
    <dgm:pt modelId="{1B95A4D1-CACC-4470-B2A0-BAF478690043}" type="sibTrans" cxnId="{91FBFFC9-A6C1-46DF-B179-D2CDBE07A92E}">
      <dgm:prSet/>
      <dgm:spPr/>
      <dgm:t>
        <a:bodyPr/>
        <a:lstStyle/>
        <a:p>
          <a:endParaRPr lang="hr-HR"/>
        </a:p>
      </dgm:t>
    </dgm:pt>
    <dgm:pt modelId="{7B9BF38B-B505-4A01-BE85-13640EA6921B}" type="pres">
      <dgm:prSet presAssocID="{FD18CC01-6B19-4316-9F35-FD0D95895FE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5CEE9389-AEEA-45BF-83B9-250A5E40962B}" type="pres">
      <dgm:prSet presAssocID="{AEF0777D-755D-49FE-BB2E-8C4CA39FE48E}" presName="root1" presStyleCnt="0"/>
      <dgm:spPr/>
    </dgm:pt>
    <dgm:pt modelId="{ABC8ABEF-41FF-43CD-B646-CB3838C48238}" type="pres">
      <dgm:prSet presAssocID="{AEF0777D-755D-49FE-BB2E-8C4CA39FE48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9F2A690-5A42-4EDE-A439-25F86E3BEAE1}" type="pres">
      <dgm:prSet presAssocID="{AEF0777D-755D-49FE-BB2E-8C4CA39FE48E}" presName="level2hierChild" presStyleCnt="0"/>
      <dgm:spPr/>
    </dgm:pt>
    <dgm:pt modelId="{4EBEB1FD-0B7D-4A39-9C72-11AE61E128A8}" type="pres">
      <dgm:prSet presAssocID="{AF3F698A-ACA6-4C48-973A-25EF5694AFBC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E4326D9A-946B-43AA-A714-5731B4A406DF}" type="pres">
      <dgm:prSet presAssocID="{AF3F698A-ACA6-4C48-973A-25EF5694AFBC}" presName="connTx" presStyleLbl="parChTrans1D2" presStyleIdx="0" presStyleCnt="2"/>
      <dgm:spPr/>
      <dgm:t>
        <a:bodyPr/>
        <a:lstStyle/>
        <a:p>
          <a:endParaRPr lang="hr-HR"/>
        </a:p>
      </dgm:t>
    </dgm:pt>
    <dgm:pt modelId="{BF303E43-B9DD-453E-8333-CBF49C8CD1A6}" type="pres">
      <dgm:prSet presAssocID="{26F23A25-6EDC-4EF8-9451-2C1C6A8CED83}" presName="root2" presStyleCnt="0"/>
      <dgm:spPr/>
    </dgm:pt>
    <dgm:pt modelId="{F929ADDB-52D4-4BC1-9AAF-A291565EEB6B}" type="pres">
      <dgm:prSet presAssocID="{26F23A25-6EDC-4EF8-9451-2C1C6A8CED8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1D4D732-09D5-4224-B56F-D9E524B6423C}" type="pres">
      <dgm:prSet presAssocID="{26F23A25-6EDC-4EF8-9451-2C1C6A8CED83}" presName="level3hierChild" presStyleCnt="0"/>
      <dgm:spPr/>
    </dgm:pt>
    <dgm:pt modelId="{724AF49E-4905-43A0-936C-1E9CE609CAE7}" type="pres">
      <dgm:prSet presAssocID="{FF59EDF0-95D4-4309-A703-04715CCD8237}" presName="conn2-1" presStyleLbl="parChTrans1D3" presStyleIdx="0" presStyleCnt="3"/>
      <dgm:spPr/>
      <dgm:t>
        <a:bodyPr/>
        <a:lstStyle/>
        <a:p>
          <a:endParaRPr lang="hr-HR"/>
        </a:p>
      </dgm:t>
    </dgm:pt>
    <dgm:pt modelId="{43A58DB9-9B29-48DD-ADCC-4616ACD4E726}" type="pres">
      <dgm:prSet presAssocID="{FF59EDF0-95D4-4309-A703-04715CCD8237}" presName="connTx" presStyleLbl="parChTrans1D3" presStyleIdx="0" presStyleCnt="3"/>
      <dgm:spPr/>
      <dgm:t>
        <a:bodyPr/>
        <a:lstStyle/>
        <a:p>
          <a:endParaRPr lang="hr-HR"/>
        </a:p>
      </dgm:t>
    </dgm:pt>
    <dgm:pt modelId="{B8ECF934-B2B7-4327-9C05-52518154FABF}" type="pres">
      <dgm:prSet presAssocID="{60080D06-CA47-49DE-ACB0-DCB7FD3CD48E}" presName="root2" presStyleCnt="0"/>
      <dgm:spPr/>
    </dgm:pt>
    <dgm:pt modelId="{8A6D3C6B-DAA4-4E1A-9BCF-59C457CA4BE8}" type="pres">
      <dgm:prSet presAssocID="{60080D06-CA47-49DE-ACB0-DCB7FD3CD48E}" presName="LevelTwoTextNode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EB87353-6ADC-4453-90A4-E1512DF3199B}" type="pres">
      <dgm:prSet presAssocID="{60080D06-CA47-49DE-ACB0-DCB7FD3CD48E}" presName="level3hierChild" presStyleCnt="0"/>
      <dgm:spPr/>
    </dgm:pt>
    <dgm:pt modelId="{4BD30158-C4FD-4F83-BF7D-B78BEEBD540D}" type="pres">
      <dgm:prSet presAssocID="{BFEF5427-163E-4B71-B6F6-A8CE181EBBA4}" presName="conn2-1" presStyleLbl="parChTrans1D3" presStyleIdx="1" presStyleCnt="3"/>
      <dgm:spPr/>
      <dgm:t>
        <a:bodyPr/>
        <a:lstStyle/>
        <a:p>
          <a:endParaRPr lang="hr-HR"/>
        </a:p>
      </dgm:t>
    </dgm:pt>
    <dgm:pt modelId="{B373D168-98D1-4627-966D-DF87C1D59E92}" type="pres">
      <dgm:prSet presAssocID="{BFEF5427-163E-4B71-B6F6-A8CE181EBBA4}" presName="connTx" presStyleLbl="parChTrans1D3" presStyleIdx="1" presStyleCnt="3"/>
      <dgm:spPr/>
      <dgm:t>
        <a:bodyPr/>
        <a:lstStyle/>
        <a:p>
          <a:endParaRPr lang="hr-HR"/>
        </a:p>
      </dgm:t>
    </dgm:pt>
    <dgm:pt modelId="{D794BA4E-6C49-4A0D-A115-B0DC862776CC}" type="pres">
      <dgm:prSet presAssocID="{0CD0D68F-9BA7-432B-8C43-D639138D7430}" presName="root2" presStyleCnt="0"/>
      <dgm:spPr/>
    </dgm:pt>
    <dgm:pt modelId="{6DA7DD6E-43B9-484C-919D-7C933CBDA275}" type="pres">
      <dgm:prSet presAssocID="{0CD0D68F-9BA7-432B-8C43-D639138D7430}" presName="LevelTwoTextNode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B471AC7-5E12-456E-855A-9952FDE4400D}" type="pres">
      <dgm:prSet presAssocID="{0CD0D68F-9BA7-432B-8C43-D639138D7430}" presName="level3hierChild" presStyleCnt="0"/>
      <dgm:spPr/>
    </dgm:pt>
    <dgm:pt modelId="{C60A6F35-7994-4B3C-821D-B95291735A47}" type="pres">
      <dgm:prSet presAssocID="{C26A7B1B-58B8-4BD0-A10D-017049C407A3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2FD8DD35-1055-449E-8DFA-B449FACA71F0}" type="pres">
      <dgm:prSet presAssocID="{C26A7B1B-58B8-4BD0-A10D-017049C407A3}" presName="connTx" presStyleLbl="parChTrans1D2" presStyleIdx="1" presStyleCnt="2"/>
      <dgm:spPr/>
      <dgm:t>
        <a:bodyPr/>
        <a:lstStyle/>
        <a:p>
          <a:endParaRPr lang="hr-HR"/>
        </a:p>
      </dgm:t>
    </dgm:pt>
    <dgm:pt modelId="{AA1425C8-F765-4A00-8C67-A9CDFBBAB7AA}" type="pres">
      <dgm:prSet presAssocID="{024B71DE-33E6-4E79-BD15-85A685275145}" presName="root2" presStyleCnt="0"/>
      <dgm:spPr/>
    </dgm:pt>
    <dgm:pt modelId="{AD216BF0-6996-4D05-9322-AFC5BD41F133}" type="pres">
      <dgm:prSet presAssocID="{024B71DE-33E6-4E79-BD15-85A685275145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3447C25-6605-48FF-9630-3D5DF7EA50D9}" type="pres">
      <dgm:prSet presAssocID="{024B71DE-33E6-4E79-BD15-85A685275145}" presName="level3hierChild" presStyleCnt="0"/>
      <dgm:spPr/>
    </dgm:pt>
    <dgm:pt modelId="{3CEA1072-7617-4F2D-98C5-E804E98966DD}" type="pres">
      <dgm:prSet presAssocID="{2AAD186F-6116-45CA-8A69-3C51AE32FC63}" presName="conn2-1" presStyleLbl="parChTrans1D3" presStyleIdx="2" presStyleCnt="3"/>
      <dgm:spPr/>
      <dgm:t>
        <a:bodyPr/>
        <a:lstStyle/>
        <a:p>
          <a:endParaRPr lang="hr-HR"/>
        </a:p>
      </dgm:t>
    </dgm:pt>
    <dgm:pt modelId="{A1D57C45-658D-4505-965D-E3DCACF462FD}" type="pres">
      <dgm:prSet presAssocID="{2AAD186F-6116-45CA-8A69-3C51AE32FC63}" presName="connTx" presStyleLbl="parChTrans1D3" presStyleIdx="2" presStyleCnt="3"/>
      <dgm:spPr/>
      <dgm:t>
        <a:bodyPr/>
        <a:lstStyle/>
        <a:p>
          <a:endParaRPr lang="hr-HR"/>
        </a:p>
      </dgm:t>
    </dgm:pt>
    <dgm:pt modelId="{AB9B14A0-B9A7-49E7-A95B-6FD7692C49F4}" type="pres">
      <dgm:prSet presAssocID="{2327C591-433F-4EA0-B0BE-FA3B91E1959D}" presName="root2" presStyleCnt="0"/>
      <dgm:spPr/>
    </dgm:pt>
    <dgm:pt modelId="{D12761E2-D130-4EE2-BC9F-F80D49ABADD5}" type="pres">
      <dgm:prSet presAssocID="{2327C591-433F-4EA0-B0BE-FA3B91E1959D}" presName="LevelTwoTextNode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9177AD3-5AE8-44B4-BAB9-D8AAFBBBE3DA}" type="pres">
      <dgm:prSet presAssocID="{2327C591-433F-4EA0-B0BE-FA3B91E1959D}" presName="level3hierChild" presStyleCnt="0"/>
      <dgm:spPr/>
    </dgm:pt>
  </dgm:ptLst>
  <dgm:cxnLst>
    <dgm:cxn modelId="{74DE3B07-3BB8-486A-9D69-80F3FC76AC45}" srcId="{26F23A25-6EDC-4EF8-9451-2C1C6A8CED83}" destId="{60080D06-CA47-49DE-ACB0-DCB7FD3CD48E}" srcOrd="0" destOrd="0" parTransId="{FF59EDF0-95D4-4309-A703-04715CCD8237}" sibTransId="{70B84083-37E3-4A89-BAFE-94301848EE42}"/>
    <dgm:cxn modelId="{ED82F329-6E63-4677-B453-5B80225EEDA3}" srcId="{AEF0777D-755D-49FE-BB2E-8C4CA39FE48E}" destId="{26F23A25-6EDC-4EF8-9451-2C1C6A8CED83}" srcOrd="0" destOrd="0" parTransId="{AF3F698A-ACA6-4C48-973A-25EF5694AFBC}" sibTransId="{B54B9EF6-D53A-4C04-93A4-FF3B037C6943}"/>
    <dgm:cxn modelId="{D31CB77F-35D0-4E14-84EB-A29526D73173}" type="presOf" srcId="{FF59EDF0-95D4-4309-A703-04715CCD8237}" destId="{43A58DB9-9B29-48DD-ADCC-4616ACD4E726}" srcOrd="1" destOrd="0" presId="urn:microsoft.com/office/officeart/2005/8/layout/hierarchy2"/>
    <dgm:cxn modelId="{A69207D3-3DA6-4F22-B8DD-587B7DCB39C7}" type="presOf" srcId="{2AAD186F-6116-45CA-8A69-3C51AE32FC63}" destId="{A1D57C45-658D-4505-965D-E3DCACF462FD}" srcOrd="1" destOrd="0" presId="urn:microsoft.com/office/officeart/2005/8/layout/hierarchy2"/>
    <dgm:cxn modelId="{47E187B4-3684-4B6E-9A2B-D716E7B5FA68}" type="presOf" srcId="{024B71DE-33E6-4E79-BD15-85A685275145}" destId="{AD216BF0-6996-4D05-9322-AFC5BD41F133}" srcOrd="0" destOrd="0" presId="urn:microsoft.com/office/officeart/2005/8/layout/hierarchy2"/>
    <dgm:cxn modelId="{8CE005F0-2E25-429B-847E-2BDB22CA211F}" type="presOf" srcId="{26F23A25-6EDC-4EF8-9451-2C1C6A8CED83}" destId="{F929ADDB-52D4-4BC1-9AAF-A291565EEB6B}" srcOrd="0" destOrd="0" presId="urn:microsoft.com/office/officeart/2005/8/layout/hierarchy2"/>
    <dgm:cxn modelId="{B316F02E-4AC0-4464-8555-AD272957FBF0}" type="presOf" srcId="{AEF0777D-755D-49FE-BB2E-8C4CA39FE48E}" destId="{ABC8ABEF-41FF-43CD-B646-CB3838C48238}" srcOrd="0" destOrd="0" presId="urn:microsoft.com/office/officeart/2005/8/layout/hierarchy2"/>
    <dgm:cxn modelId="{F28F8D9F-9EB0-4B0B-BAAC-9AD4F9754DF3}" type="presOf" srcId="{AF3F698A-ACA6-4C48-973A-25EF5694AFBC}" destId="{4EBEB1FD-0B7D-4A39-9C72-11AE61E128A8}" srcOrd="0" destOrd="0" presId="urn:microsoft.com/office/officeart/2005/8/layout/hierarchy2"/>
    <dgm:cxn modelId="{91FBFFC9-A6C1-46DF-B179-D2CDBE07A92E}" srcId="{024B71DE-33E6-4E79-BD15-85A685275145}" destId="{2327C591-433F-4EA0-B0BE-FA3B91E1959D}" srcOrd="0" destOrd="0" parTransId="{2AAD186F-6116-45CA-8A69-3C51AE32FC63}" sibTransId="{1B95A4D1-CACC-4470-B2A0-BAF478690043}"/>
    <dgm:cxn modelId="{0238F1EF-A7CD-4A9B-9855-2C32E7840122}" srcId="{FD18CC01-6B19-4316-9F35-FD0D95895FEA}" destId="{AEF0777D-755D-49FE-BB2E-8C4CA39FE48E}" srcOrd="0" destOrd="0" parTransId="{BE670AFD-8728-4931-979F-0DE03D94F730}" sibTransId="{B9B7BD0F-410C-4E1C-BF7B-42BC080E0A56}"/>
    <dgm:cxn modelId="{27BAAF08-918F-4385-A20A-A3EEC2CEAB04}" srcId="{26F23A25-6EDC-4EF8-9451-2C1C6A8CED83}" destId="{0CD0D68F-9BA7-432B-8C43-D639138D7430}" srcOrd="1" destOrd="0" parTransId="{BFEF5427-163E-4B71-B6F6-A8CE181EBBA4}" sibTransId="{260BC0FA-CFBA-43C9-8822-3E9036538C3F}"/>
    <dgm:cxn modelId="{194C4D58-D125-40C2-981D-8E4BD82B5E1D}" type="presOf" srcId="{C26A7B1B-58B8-4BD0-A10D-017049C407A3}" destId="{C60A6F35-7994-4B3C-821D-B95291735A47}" srcOrd="0" destOrd="0" presId="urn:microsoft.com/office/officeart/2005/8/layout/hierarchy2"/>
    <dgm:cxn modelId="{9A5C25F0-8CA3-4D61-85AF-99CA2F332292}" type="presOf" srcId="{BFEF5427-163E-4B71-B6F6-A8CE181EBBA4}" destId="{4BD30158-C4FD-4F83-BF7D-B78BEEBD540D}" srcOrd="0" destOrd="0" presId="urn:microsoft.com/office/officeart/2005/8/layout/hierarchy2"/>
    <dgm:cxn modelId="{7497D360-485A-40A6-BF27-67D969CC4C5F}" type="presOf" srcId="{2327C591-433F-4EA0-B0BE-FA3B91E1959D}" destId="{D12761E2-D130-4EE2-BC9F-F80D49ABADD5}" srcOrd="0" destOrd="0" presId="urn:microsoft.com/office/officeart/2005/8/layout/hierarchy2"/>
    <dgm:cxn modelId="{F7CE9244-26C6-474C-A2CA-9CD68CD9BFEC}" type="presOf" srcId="{2AAD186F-6116-45CA-8A69-3C51AE32FC63}" destId="{3CEA1072-7617-4F2D-98C5-E804E98966DD}" srcOrd="0" destOrd="0" presId="urn:microsoft.com/office/officeart/2005/8/layout/hierarchy2"/>
    <dgm:cxn modelId="{4E9965EC-A766-4349-8A37-B0C92F58CE47}" srcId="{AEF0777D-755D-49FE-BB2E-8C4CA39FE48E}" destId="{024B71DE-33E6-4E79-BD15-85A685275145}" srcOrd="1" destOrd="0" parTransId="{C26A7B1B-58B8-4BD0-A10D-017049C407A3}" sibTransId="{2192802D-9FC3-4E3E-86CC-89EB969B33E2}"/>
    <dgm:cxn modelId="{CCC16C29-42C1-4D68-8BB3-CF00AF504D23}" type="presOf" srcId="{FD18CC01-6B19-4316-9F35-FD0D95895FEA}" destId="{7B9BF38B-B505-4A01-BE85-13640EA6921B}" srcOrd="0" destOrd="0" presId="urn:microsoft.com/office/officeart/2005/8/layout/hierarchy2"/>
    <dgm:cxn modelId="{9C5826A3-A353-411A-976F-9E3D6A94AFAA}" type="presOf" srcId="{BFEF5427-163E-4B71-B6F6-A8CE181EBBA4}" destId="{B373D168-98D1-4627-966D-DF87C1D59E92}" srcOrd="1" destOrd="0" presId="urn:microsoft.com/office/officeart/2005/8/layout/hierarchy2"/>
    <dgm:cxn modelId="{FF043F3E-AFDC-42ED-8ACE-186A02035A36}" type="presOf" srcId="{AF3F698A-ACA6-4C48-973A-25EF5694AFBC}" destId="{E4326D9A-946B-43AA-A714-5731B4A406DF}" srcOrd="1" destOrd="0" presId="urn:microsoft.com/office/officeart/2005/8/layout/hierarchy2"/>
    <dgm:cxn modelId="{3B98D192-D6E8-4D57-9888-6FA5DD78D8C3}" type="presOf" srcId="{0CD0D68F-9BA7-432B-8C43-D639138D7430}" destId="{6DA7DD6E-43B9-484C-919D-7C933CBDA275}" srcOrd="0" destOrd="0" presId="urn:microsoft.com/office/officeart/2005/8/layout/hierarchy2"/>
    <dgm:cxn modelId="{D9CB9D28-CE35-4005-96C9-4FDC13BADDD2}" type="presOf" srcId="{60080D06-CA47-49DE-ACB0-DCB7FD3CD48E}" destId="{8A6D3C6B-DAA4-4E1A-9BCF-59C457CA4BE8}" srcOrd="0" destOrd="0" presId="urn:microsoft.com/office/officeart/2005/8/layout/hierarchy2"/>
    <dgm:cxn modelId="{655DB62E-54B9-461B-B348-D58DF27C9061}" type="presOf" srcId="{C26A7B1B-58B8-4BD0-A10D-017049C407A3}" destId="{2FD8DD35-1055-449E-8DFA-B449FACA71F0}" srcOrd="1" destOrd="0" presId="urn:microsoft.com/office/officeart/2005/8/layout/hierarchy2"/>
    <dgm:cxn modelId="{513D5FF6-374E-4131-9E59-1A566BCBCEC8}" type="presOf" srcId="{FF59EDF0-95D4-4309-A703-04715CCD8237}" destId="{724AF49E-4905-43A0-936C-1E9CE609CAE7}" srcOrd="0" destOrd="0" presId="urn:microsoft.com/office/officeart/2005/8/layout/hierarchy2"/>
    <dgm:cxn modelId="{A96CD2AA-679B-47EB-A274-540EDC249436}" type="presParOf" srcId="{7B9BF38B-B505-4A01-BE85-13640EA6921B}" destId="{5CEE9389-AEEA-45BF-83B9-250A5E40962B}" srcOrd="0" destOrd="0" presId="urn:microsoft.com/office/officeart/2005/8/layout/hierarchy2"/>
    <dgm:cxn modelId="{786D36D8-5B1C-4F6B-AE07-663AFA70FB08}" type="presParOf" srcId="{5CEE9389-AEEA-45BF-83B9-250A5E40962B}" destId="{ABC8ABEF-41FF-43CD-B646-CB3838C48238}" srcOrd="0" destOrd="0" presId="urn:microsoft.com/office/officeart/2005/8/layout/hierarchy2"/>
    <dgm:cxn modelId="{711CECE1-9DCB-423B-8D44-CDB6EC6954E7}" type="presParOf" srcId="{5CEE9389-AEEA-45BF-83B9-250A5E40962B}" destId="{C9F2A690-5A42-4EDE-A439-25F86E3BEAE1}" srcOrd="1" destOrd="0" presId="urn:microsoft.com/office/officeart/2005/8/layout/hierarchy2"/>
    <dgm:cxn modelId="{6592367F-A9A4-4916-95A2-4093571AF0B5}" type="presParOf" srcId="{C9F2A690-5A42-4EDE-A439-25F86E3BEAE1}" destId="{4EBEB1FD-0B7D-4A39-9C72-11AE61E128A8}" srcOrd="0" destOrd="0" presId="urn:microsoft.com/office/officeart/2005/8/layout/hierarchy2"/>
    <dgm:cxn modelId="{406AF374-2B0E-4FBC-8231-BE2C4DE93FF6}" type="presParOf" srcId="{4EBEB1FD-0B7D-4A39-9C72-11AE61E128A8}" destId="{E4326D9A-946B-43AA-A714-5731B4A406DF}" srcOrd="0" destOrd="0" presId="urn:microsoft.com/office/officeart/2005/8/layout/hierarchy2"/>
    <dgm:cxn modelId="{6962A34B-1848-4CE9-ACE3-BE22EE3328A8}" type="presParOf" srcId="{C9F2A690-5A42-4EDE-A439-25F86E3BEAE1}" destId="{BF303E43-B9DD-453E-8333-CBF49C8CD1A6}" srcOrd="1" destOrd="0" presId="urn:microsoft.com/office/officeart/2005/8/layout/hierarchy2"/>
    <dgm:cxn modelId="{8DD3B908-20B4-4CC5-A035-66487983945E}" type="presParOf" srcId="{BF303E43-B9DD-453E-8333-CBF49C8CD1A6}" destId="{F929ADDB-52D4-4BC1-9AAF-A291565EEB6B}" srcOrd="0" destOrd="0" presId="urn:microsoft.com/office/officeart/2005/8/layout/hierarchy2"/>
    <dgm:cxn modelId="{DE35D171-E84D-480E-8F46-D5F118E79F27}" type="presParOf" srcId="{BF303E43-B9DD-453E-8333-CBF49C8CD1A6}" destId="{B1D4D732-09D5-4224-B56F-D9E524B6423C}" srcOrd="1" destOrd="0" presId="urn:microsoft.com/office/officeart/2005/8/layout/hierarchy2"/>
    <dgm:cxn modelId="{B0BF316B-18D9-4070-B8F1-25D31C62E5A3}" type="presParOf" srcId="{B1D4D732-09D5-4224-B56F-D9E524B6423C}" destId="{724AF49E-4905-43A0-936C-1E9CE609CAE7}" srcOrd="0" destOrd="0" presId="urn:microsoft.com/office/officeart/2005/8/layout/hierarchy2"/>
    <dgm:cxn modelId="{F69862F7-66DD-46BE-B0B4-7ACB5A7F57C5}" type="presParOf" srcId="{724AF49E-4905-43A0-936C-1E9CE609CAE7}" destId="{43A58DB9-9B29-48DD-ADCC-4616ACD4E726}" srcOrd="0" destOrd="0" presId="urn:microsoft.com/office/officeart/2005/8/layout/hierarchy2"/>
    <dgm:cxn modelId="{718E33A3-C7D8-4361-BD33-C18C195CA1D7}" type="presParOf" srcId="{B1D4D732-09D5-4224-B56F-D9E524B6423C}" destId="{B8ECF934-B2B7-4327-9C05-52518154FABF}" srcOrd="1" destOrd="0" presId="urn:microsoft.com/office/officeart/2005/8/layout/hierarchy2"/>
    <dgm:cxn modelId="{C36B5FD5-9E57-4A0C-B593-B05478B869A9}" type="presParOf" srcId="{B8ECF934-B2B7-4327-9C05-52518154FABF}" destId="{8A6D3C6B-DAA4-4E1A-9BCF-59C457CA4BE8}" srcOrd="0" destOrd="0" presId="urn:microsoft.com/office/officeart/2005/8/layout/hierarchy2"/>
    <dgm:cxn modelId="{E0FA8B29-8D0C-417F-BB87-115C169C469C}" type="presParOf" srcId="{B8ECF934-B2B7-4327-9C05-52518154FABF}" destId="{3EB87353-6ADC-4453-90A4-E1512DF3199B}" srcOrd="1" destOrd="0" presId="urn:microsoft.com/office/officeart/2005/8/layout/hierarchy2"/>
    <dgm:cxn modelId="{6BFD53BF-3C92-4426-95F7-3D670026A380}" type="presParOf" srcId="{B1D4D732-09D5-4224-B56F-D9E524B6423C}" destId="{4BD30158-C4FD-4F83-BF7D-B78BEEBD540D}" srcOrd="2" destOrd="0" presId="urn:microsoft.com/office/officeart/2005/8/layout/hierarchy2"/>
    <dgm:cxn modelId="{B4BBEF4D-339A-4BB8-BB1F-DD50328D567C}" type="presParOf" srcId="{4BD30158-C4FD-4F83-BF7D-B78BEEBD540D}" destId="{B373D168-98D1-4627-966D-DF87C1D59E92}" srcOrd="0" destOrd="0" presId="urn:microsoft.com/office/officeart/2005/8/layout/hierarchy2"/>
    <dgm:cxn modelId="{077631F3-B166-4ED1-ADA7-94980A35AFDE}" type="presParOf" srcId="{B1D4D732-09D5-4224-B56F-D9E524B6423C}" destId="{D794BA4E-6C49-4A0D-A115-B0DC862776CC}" srcOrd="3" destOrd="0" presId="urn:microsoft.com/office/officeart/2005/8/layout/hierarchy2"/>
    <dgm:cxn modelId="{CE41E140-1FDE-489C-AE66-236E09F05AE0}" type="presParOf" srcId="{D794BA4E-6C49-4A0D-A115-B0DC862776CC}" destId="{6DA7DD6E-43B9-484C-919D-7C933CBDA275}" srcOrd="0" destOrd="0" presId="urn:microsoft.com/office/officeart/2005/8/layout/hierarchy2"/>
    <dgm:cxn modelId="{C9D6D821-7587-425E-BBBC-F65B6F5319A0}" type="presParOf" srcId="{D794BA4E-6C49-4A0D-A115-B0DC862776CC}" destId="{8B471AC7-5E12-456E-855A-9952FDE4400D}" srcOrd="1" destOrd="0" presId="urn:microsoft.com/office/officeart/2005/8/layout/hierarchy2"/>
    <dgm:cxn modelId="{9AE70B80-80DC-43AD-93C1-2ECF3EAB8DC9}" type="presParOf" srcId="{C9F2A690-5A42-4EDE-A439-25F86E3BEAE1}" destId="{C60A6F35-7994-4B3C-821D-B95291735A47}" srcOrd="2" destOrd="0" presId="urn:microsoft.com/office/officeart/2005/8/layout/hierarchy2"/>
    <dgm:cxn modelId="{E4A230C4-99B0-4C08-A42E-3C8F7ECC74E5}" type="presParOf" srcId="{C60A6F35-7994-4B3C-821D-B95291735A47}" destId="{2FD8DD35-1055-449E-8DFA-B449FACA71F0}" srcOrd="0" destOrd="0" presId="urn:microsoft.com/office/officeart/2005/8/layout/hierarchy2"/>
    <dgm:cxn modelId="{4FF665DB-B8DF-4AF5-B095-3EB3E5F9AE2F}" type="presParOf" srcId="{C9F2A690-5A42-4EDE-A439-25F86E3BEAE1}" destId="{AA1425C8-F765-4A00-8C67-A9CDFBBAB7AA}" srcOrd="3" destOrd="0" presId="urn:microsoft.com/office/officeart/2005/8/layout/hierarchy2"/>
    <dgm:cxn modelId="{D5D3F005-FC77-4501-ACF0-B623D6B9AA14}" type="presParOf" srcId="{AA1425C8-F765-4A00-8C67-A9CDFBBAB7AA}" destId="{AD216BF0-6996-4D05-9322-AFC5BD41F133}" srcOrd="0" destOrd="0" presId="urn:microsoft.com/office/officeart/2005/8/layout/hierarchy2"/>
    <dgm:cxn modelId="{A7323B36-4315-42C8-9D86-C9B512FAEBDF}" type="presParOf" srcId="{AA1425C8-F765-4A00-8C67-A9CDFBBAB7AA}" destId="{63447C25-6605-48FF-9630-3D5DF7EA50D9}" srcOrd="1" destOrd="0" presId="urn:microsoft.com/office/officeart/2005/8/layout/hierarchy2"/>
    <dgm:cxn modelId="{B115F878-175B-4E67-9CA7-DB0FB1A95CB7}" type="presParOf" srcId="{63447C25-6605-48FF-9630-3D5DF7EA50D9}" destId="{3CEA1072-7617-4F2D-98C5-E804E98966DD}" srcOrd="0" destOrd="0" presId="urn:microsoft.com/office/officeart/2005/8/layout/hierarchy2"/>
    <dgm:cxn modelId="{0AB4248A-0AB4-4FD9-B1E4-CF47C0807EE7}" type="presParOf" srcId="{3CEA1072-7617-4F2D-98C5-E804E98966DD}" destId="{A1D57C45-658D-4505-965D-E3DCACF462FD}" srcOrd="0" destOrd="0" presId="urn:microsoft.com/office/officeart/2005/8/layout/hierarchy2"/>
    <dgm:cxn modelId="{D0A1A367-59E4-401E-A8AB-F0227CB80586}" type="presParOf" srcId="{63447C25-6605-48FF-9630-3D5DF7EA50D9}" destId="{AB9B14A0-B9A7-49E7-A95B-6FD7692C49F4}" srcOrd="1" destOrd="0" presId="urn:microsoft.com/office/officeart/2005/8/layout/hierarchy2"/>
    <dgm:cxn modelId="{469E3F15-6032-47A5-B062-D93EE81B4EC0}" type="presParOf" srcId="{AB9B14A0-B9A7-49E7-A95B-6FD7692C49F4}" destId="{D12761E2-D130-4EE2-BC9F-F80D49ABADD5}" srcOrd="0" destOrd="0" presId="urn:microsoft.com/office/officeart/2005/8/layout/hierarchy2"/>
    <dgm:cxn modelId="{3987767A-3459-4ACE-9F2A-1A0023C8CACD}" type="presParOf" srcId="{AB9B14A0-B9A7-49E7-A95B-6FD7692C49F4}" destId="{C9177AD3-5AE8-44B4-BAB9-D8AAFBBBE3DA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7FDC00-46E9-4E30-943F-DC19248335C1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4C0F7218-FFCA-4CD9-A7F0-DC92F26BAABA}">
      <dgm:prSet phldrT="[Text]"/>
      <dgm:spPr/>
      <dgm:t>
        <a:bodyPr/>
        <a:lstStyle/>
        <a:p>
          <a:r>
            <a:rPr lang="hr-HR"/>
            <a:t>Gibanje Zemlje</a:t>
          </a:r>
        </a:p>
      </dgm:t>
    </dgm:pt>
    <dgm:pt modelId="{0A194428-DBE7-440A-BE0E-62937DD044DD}" type="parTrans" cxnId="{0B29287A-0EC5-4B14-B356-D882AA8A6919}">
      <dgm:prSet/>
      <dgm:spPr/>
      <dgm:t>
        <a:bodyPr/>
        <a:lstStyle/>
        <a:p>
          <a:endParaRPr lang="hr-HR"/>
        </a:p>
      </dgm:t>
    </dgm:pt>
    <dgm:pt modelId="{3ED428A9-D010-4932-BD66-B24056060122}" type="sibTrans" cxnId="{0B29287A-0EC5-4B14-B356-D882AA8A6919}">
      <dgm:prSet/>
      <dgm:spPr/>
      <dgm:t>
        <a:bodyPr/>
        <a:lstStyle/>
        <a:p>
          <a:endParaRPr lang="hr-HR"/>
        </a:p>
      </dgm:t>
    </dgm:pt>
    <dgm:pt modelId="{A097F2DC-AC14-49E8-B7FD-BA6ACC34E591}">
      <dgm:prSet phldrT="[Text]"/>
      <dgm:spPr/>
      <dgm:t>
        <a:bodyPr/>
        <a:lstStyle/>
        <a:p>
          <a:r>
            <a:rPr lang="hr-HR"/>
            <a:t>oko Sunca</a:t>
          </a:r>
        </a:p>
      </dgm:t>
    </dgm:pt>
    <dgm:pt modelId="{A875EC8F-9242-4124-A163-5387DA6C93FF}" type="parTrans" cxnId="{EB987978-C683-4D28-90FE-B75AA22A6666}">
      <dgm:prSet/>
      <dgm:spPr/>
      <dgm:t>
        <a:bodyPr/>
        <a:lstStyle/>
        <a:p>
          <a:endParaRPr lang="hr-HR"/>
        </a:p>
      </dgm:t>
    </dgm:pt>
    <dgm:pt modelId="{1D1AC0F2-B291-473E-8D81-006548793BC2}" type="sibTrans" cxnId="{EB987978-C683-4D28-90FE-B75AA22A6666}">
      <dgm:prSet/>
      <dgm:spPr/>
      <dgm:t>
        <a:bodyPr/>
        <a:lstStyle/>
        <a:p>
          <a:endParaRPr lang="hr-HR"/>
        </a:p>
      </dgm:t>
    </dgm:pt>
    <dgm:pt modelId="{3710CFB1-20EB-4502-8995-4F98D831FB41}">
      <dgm:prSet phldrT="[Text]"/>
      <dgm:spPr/>
      <dgm:t>
        <a:bodyPr/>
        <a:lstStyle/>
        <a:p>
          <a:r>
            <a:rPr lang="hr-HR"/>
            <a:t>godišnja doba</a:t>
          </a:r>
        </a:p>
      </dgm:t>
    </dgm:pt>
    <dgm:pt modelId="{9190E5EA-B599-4034-B8F6-D8B486E8D111}" type="parTrans" cxnId="{D43ECA0C-1BCA-4B93-A778-CE92F937F110}">
      <dgm:prSet/>
      <dgm:spPr/>
      <dgm:t>
        <a:bodyPr/>
        <a:lstStyle/>
        <a:p>
          <a:endParaRPr lang="hr-HR"/>
        </a:p>
      </dgm:t>
    </dgm:pt>
    <dgm:pt modelId="{DBD687C4-2C02-4785-8E0F-3618931F46A3}" type="sibTrans" cxnId="{D43ECA0C-1BCA-4B93-A778-CE92F937F110}">
      <dgm:prSet/>
      <dgm:spPr/>
      <dgm:t>
        <a:bodyPr/>
        <a:lstStyle/>
        <a:p>
          <a:endParaRPr lang="hr-HR"/>
        </a:p>
      </dgm:t>
    </dgm:pt>
    <dgm:pt modelId="{70E8DDB1-DADB-4C0C-9F4E-B94CCA920701}">
      <dgm:prSet phldrT="[Text]"/>
      <dgm:spPr/>
      <dgm:t>
        <a:bodyPr/>
        <a:lstStyle/>
        <a:p>
          <a:r>
            <a:rPr lang="hr-HR"/>
            <a:t>oko svoje osi</a:t>
          </a:r>
        </a:p>
      </dgm:t>
    </dgm:pt>
    <dgm:pt modelId="{3005DCBD-3F2D-4905-9D71-9D1F92ABA412}" type="parTrans" cxnId="{C23B8C4A-422C-42C4-9AF2-1526825BADCC}">
      <dgm:prSet/>
      <dgm:spPr/>
      <dgm:t>
        <a:bodyPr/>
        <a:lstStyle/>
        <a:p>
          <a:endParaRPr lang="hr-HR"/>
        </a:p>
      </dgm:t>
    </dgm:pt>
    <dgm:pt modelId="{BB5519ED-829C-4C78-A82A-A26D67854FEA}" type="sibTrans" cxnId="{C23B8C4A-422C-42C4-9AF2-1526825BADCC}">
      <dgm:prSet/>
      <dgm:spPr/>
      <dgm:t>
        <a:bodyPr/>
        <a:lstStyle/>
        <a:p>
          <a:endParaRPr lang="hr-HR"/>
        </a:p>
      </dgm:t>
    </dgm:pt>
    <dgm:pt modelId="{9E2FCB8D-7BEB-41C3-B1D5-431E0A4B5599}">
      <dgm:prSet phldrT="[Text]"/>
      <dgm:spPr/>
      <dgm:t>
        <a:bodyPr/>
        <a:lstStyle/>
        <a:p>
          <a:r>
            <a:rPr lang="hr-HR"/>
            <a:t>ciklus dana i noći</a:t>
          </a:r>
        </a:p>
      </dgm:t>
    </dgm:pt>
    <dgm:pt modelId="{C1089571-18FC-4CDC-99E8-6371CC8A5FC0}" type="parTrans" cxnId="{9ECF69DB-F91B-4F2E-8DA4-23B4DCEC624F}">
      <dgm:prSet/>
      <dgm:spPr/>
      <dgm:t>
        <a:bodyPr/>
        <a:lstStyle/>
        <a:p>
          <a:endParaRPr lang="hr-HR"/>
        </a:p>
      </dgm:t>
    </dgm:pt>
    <dgm:pt modelId="{40C3DE8F-E89A-49B8-86A6-9A97A5EC22A0}" type="sibTrans" cxnId="{9ECF69DB-F91B-4F2E-8DA4-23B4DCEC624F}">
      <dgm:prSet/>
      <dgm:spPr/>
      <dgm:t>
        <a:bodyPr/>
        <a:lstStyle/>
        <a:p>
          <a:endParaRPr lang="hr-HR"/>
        </a:p>
      </dgm:t>
    </dgm:pt>
    <dgm:pt modelId="{43F02D80-34FF-48BC-BA54-5FD53B90DB64}" type="pres">
      <dgm:prSet presAssocID="{8E7FDC00-46E9-4E30-943F-DC19248335C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99BEF83D-D00C-4589-9811-D9550191F3DD}" type="pres">
      <dgm:prSet presAssocID="{4C0F7218-FFCA-4CD9-A7F0-DC92F26BAABA}" presName="root1" presStyleCnt="0"/>
      <dgm:spPr/>
    </dgm:pt>
    <dgm:pt modelId="{EDB2CAFE-700D-4E10-940F-18B4FCD65A10}" type="pres">
      <dgm:prSet presAssocID="{4C0F7218-FFCA-4CD9-A7F0-DC92F26BAABA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24C2E28C-10B0-49CA-8507-32621A0EE3FC}" type="pres">
      <dgm:prSet presAssocID="{4C0F7218-FFCA-4CD9-A7F0-DC92F26BAABA}" presName="level2hierChild" presStyleCnt="0"/>
      <dgm:spPr/>
    </dgm:pt>
    <dgm:pt modelId="{C7E1490A-07D6-47D2-B623-A83E9B09075F}" type="pres">
      <dgm:prSet presAssocID="{A875EC8F-9242-4124-A163-5387DA6C93FF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EA4E0EB0-A62B-4251-A8BB-37D20EC0C976}" type="pres">
      <dgm:prSet presAssocID="{A875EC8F-9242-4124-A163-5387DA6C93FF}" presName="connTx" presStyleLbl="parChTrans1D2" presStyleIdx="0" presStyleCnt="2"/>
      <dgm:spPr/>
      <dgm:t>
        <a:bodyPr/>
        <a:lstStyle/>
        <a:p>
          <a:endParaRPr lang="hr-HR"/>
        </a:p>
      </dgm:t>
    </dgm:pt>
    <dgm:pt modelId="{B34FC014-8D62-4010-98A9-2B88226E120F}" type="pres">
      <dgm:prSet presAssocID="{A097F2DC-AC14-49E8-B7FD-BA6ACC34E591}" presName="root2" presStyleCnt="0"/>
      <dgm:spPr/>
    </dgm:pt>
    <dgm:pt modelId="{7D48C4FB-786F-4C6F-8CAD-C26226CD4536}" type="pres">
      <dgm:prSet presAssocID="{A097F2DC-AC14-49E8-B7FD-BA6ACC34E591}" presName="LevelTwoTextNode" presStyleLbl="node2" presStyleIdx="0" presStyleCnt="2" custLinFactNeighborX="4491" custLinFactNeighborY="11976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D6F95C05-8B9A-4A6E-A919-CC251D70CD18}" type="pres">
      <dgm:prSet presAssocID="{A097F2DC-AC14-49E8-B7FD-BA6ACC34E591}" presName="level3hierChild" presStyleCnt="0"/>
      <dgm:spPr/>
    </dgm:pt>
    <dgm:pt modelId="{BD9E3AA0-5180-4035-B1BE-3CD18D7619AD}" type="pres">
      <dgm:prSet presAssocID="{9190E5EA-B599-4034-B8F6-D8B486E8D111}" presName="conn2-1" presStyleLbl="parChTrans1D3" presStyleIdx="0" presStyleCnt="2"/>
      <dgm:spPr/>
      <dgm:t>
        <a:bodyPr/>
        <a:lstStyle/>
        <a:p>
          <a:endParaRPr lang="hr-HR"/>
        </a:p>
      </dgm:t>
    </dgm:pt>
    <dgm:pt modelId="{4DDFF7E6-8C87-4DD5-956E-2A417931C05B}" type="pres">
      <dgm:prSet presAssocID="{9190E5EA-B599-4034-B8F6-D8B486E8D111}" presName="connTx" presStyleLbl="parChTrans1D3" presStyleIdx="0" presStyleCnt="2"/>
      <dgm:spPr/>
      <dgm:t>
        <a:bodyPr/>
        <a:lstStyle/>
        <a:p>
          <a:endParaRPr lang="hr-HR"/>
        </a:p>
      </dgm:t>
    </dgm:pt>
    <dgm:pt modelId="{E5E9F0DD-D068-43B0-B68A-3F04AA876C0B}" type="pres">
      <dgm:prSet presAssocID="{3710CFB1-20EB-4502-8995-4F98D831FB41}" presName="root2" presStyleCnt="0"/>
      <dgm:spPr/>
    </dgm:pt>
    <dgm:pt modelId="{E2733E12-FC4E-48AE-987A-4FBECDC13BC2}" type="pres">
      <dgm:prSet presAssocID="{3710CFB1-20EB-4502-8995-4F98D831FB41}" presName="LevelTwoTextNode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3FB2142-5F47-4541-AAB1-525FC4E5B143}" type="pres">
      <dgm:prSet presAssocID="{3710CFB1-20EB-4502-8995-4F98D831FB41}" presName="level3hierChild" presStyleCnt="0"/>
      <dgm:spPr/>
    </dgm:pt>
    <dgm:pt modelId="{731A07DE-C02A-4446-B920-2314219A7844}" type="pres">
      <dgm:prSet presAssocID="{3005DCBD-3F2D-4905-9D71-9D1F92ABA412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2775F8D4-ED4D-4C6E-B242-7AE4A32B0B99}" type="pres">
      <dgm:prSet presAssocID="{3005DCBD-3F2D-4905-9D71-9D1F92ABA412}" presName="connTx" presStyleLbl="parChTrans1D2" presStyleIdx="1" presStyleCnt="2"/>
      <dgm:spPr/>
      <dgm:t>
        <a:bodyPr/>
        <a:lstStyle/>
        <a:p>
          <a:endParaRPr lang="hr-HR"/>
        </a:p>
      </dgm:t>
    </dgm:pt>
    <dgm:pt modelId="{82FD2C78-4B77-4B24-804D-DC0ACE116F49}" type="pres">
      <dgm:prSet presAssocID="{70E8DDB1-DADB-4C0C-9F4E-B94CCA920701}" presName="root2" presStyleCnt="0"/>
      <dgm:spPr/>
    </dgm:pt>
    <dgm:pt modelId="{625036DD-F82D-493D-9E65-E0BB3A6A1271}" type="pres">
      <dgm:prSet presAssocID="{70E8DDB1-DADB-4C0C-9F4E-B94CCA920701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F8648B7-ED65-4584-AFB2-6027DB8B3D15}" type="pres">
      <dgm:prSet presAssocID="{70E8DDB1-DADB-4C0C-9F4E-B94CCA920701}" presName="level3hierChild" presStyleCnt="0"/>
      <dgm:spPr/>
    </dgm:pt>
    <dgm:pt modelId="{590FB750-FBEC-422D-B3DD-919D4E1F3A70}" type="pres">
      <dgm:prSet presAssocID="{C1089571-18FC-4CDC-99E8-6371CC8A5FC0}" presName="conn2-1" presStyleLbl="parChTrans1D3" presStyleIdx="1" presStyleCnt="2"/>
      <dgm:spPr/>
      <dgm:t>
        <a:bodyPr/>
        <a:lstStyle/>
        <a:p>
          <a:endParaRPr lang="hr-HR"/>
        </a:p>
      </dgm:t>
    </dgm:pt>
    <dgm:pt modelId="{2C11CB5C-082E-44D3-BBB6-22E5FE58D26E}" type="pres">
      <dgm:prSet presAssocID="{C1089571-18FC-4CDC-99E8-6371CC8A5FC0}" presName="connTx" presStyleLbl="parChTrans1D3" presStyleIdx="1" presStyleCnt="2"/>
      <dgm:spPr/>
      <dgm:t>
        <a:bodyPr/>
        <a:lstStyle/>
        <a:p>
          <a:endParaRPr lang="hr-HR"/>
        </a:p>
      </dgm:t>
    </dgm:pt>
    <dgm:pt modelId="{84705ED1-629C-4DB2-AB7D-E4B3DBC8A68E}" type="pres">
      <dgm:prSet presAssocID="{9E2FCB8D-7BEB-41C3-B1D5-431E0A4B5599}" presName="root2" presStyleCnt="0"/>
      <dgm:spPr/>
    </dgm:pt>
    <dgm:pt modelId="{A58D26CF-4A54-4F84-B3CF-41924CE318C1}" type="pres">
      <dgm:prSet presAssocID="{9E2FCB8D-7BEB-41C3-B1D5-431E0A4B5599}" presName="LevelTwoTextNode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B581566-D1D2-448D-8A7C-8FD3B70DD6F9}" type="pres">
      <dgm:prSet presAssocID="{9E2FCB8D-7BEB-41C3-B1D5-431E0A4B5599}" presName="level3hierChild" presStyleCnt="0"/>
      <dgm:spPr/>
    </dgm:pt>
  </dgm:ptLst>
  <dgm:cxnLst>
    <dgm:cxn modelId="{7FC06352-3A5B-4B76-A3AA-6FB5E08C58D9}" type="presOf" srcId="{4C0F7218-FFCA-4CD9-A7F0-DC92F26BAABA}" destId="{EDB2CAFE-700D-4E10-940F-18B4FCD65A10}" srcOrd="0" destOrd="0" presId="urn:microsoft.com/office/officeart/2005/8/layout/hierarchy2"/>
    <dgm:cxn modelId="{0B29287A-0EC5-4B14-B356-D882AA8A6919}" srcId="{8E7FDC00-46E9-4E30-943F-DC19248335C1}" destId="{4C0F7218-FFCA-4CD9-A7F0-DC92F26BAABA}" srcOrd="0" destOrd="0" parTransId="{0A194428-DBE7-440A-BE0E-62937DD044DD}" sibTransId="{3ED428A9-D010-4932-BD66-B24056060122}"/>
    <dgm:cxn modelId="{796C44C5-EB1F-4914-A72D-28B591152AEB}" type="presOf" srcId="{8E7FDC00-46E9-4E30-943F-DC19248335C1}" destId="{43F02D80-34FF-48BC-BA54-5FD53B90DB64}" srcOrd="0" destOrd="0" presId="urn:microsoft.com/office/officeart/2005/8/layout/hierarchy2"/>
    <dgm:cxn modelId="{80073562-269F-4687-A8B7-4BAF568038D2}" type="presOf" srcId="{9E2FCB8D-7BEB-41C3-B1D5-431E0A4B5599}" destId="{A58D26CF-4A54-4F84-B3CF-41924CE318C1}" srcOrd="0" destOrd="0" presId="urn:microsoft.com/office/officeart/2005/8/layout/hierarchy2"/>
    <dgm:cxn modelId="{74CCDC77-AB09-4BC6-8FDE-85D993B30946}" type="presOf" srcId="{3005DCBD-3F2D-4905-9D71-9D1F92ABA412}" destId="{2775F8D4-ED4D-4C6E-B242-7AE4A32B0B99}" srcOrd="1" destOrd="0" presId="urn:microsoft.com/office/officeart/2005/8/layout/hierarchy2"/>
    <dgm:cxn modelId="{C8C32B5D-982D-4595-BDBD-E008900E7E5E}" type="presOf" srcId="{A875EC8F-9242-4124-A163-5387DA6C93FF}" destId="{C7E1490A-07D6-47D2-B623-A83E9B09075F}" srcOrd="0" destOrd="0" presId="urn:microsoft.com/office/officeart/2005/8/layout/hierarchy2"/>
    <dgm:cxn modelId="{CE8083F3-2549-4816-8BEC-3282E8AD18FB}" type="presOf" srcId="{9190E5EA-B599-4034-B8F6-D8B486E8D111}" destId="{BD9E3AA0-5180-4035-B1BE-3CD18D7619AD}" srcOrd="0" destOrd="0" presId="urn:microsoft.com/office/officeart/2005/8/layout/hierarchy2"/>
    <dgm:cxn modelId="{9ECF69DB-F91B-4F2E-8DA4-23B4DCEC624F}" srcId="{70E8DDB1-DADB-4C0C-9F4E-B94CCA920701}" destId="{9E2FCB8D-7BEB-41C3-B1D5-431E0A4B5599}" srcOrd="0" destOrd="0" parTransId="{C1089571-18FC-4CDC-99E8-6371CC8A5FC0}" sibTransId="{40C3DE8F-E89A-49B8-86A6-9A97A5EC22A0}"/>
    <dgm:cxn modelId="{D43ECA0C-1BCA-4B93-A778-CE92F937F110}" srcId="{A097F2DC-AC14-49E8-B7FD-BA6ACC34E591}" destId="{3710CFB1-20EB-4502-8995-4F98D831FB41}" srcOrd="0" destOrd="0" parTransId="{9190E5EA-B599-4034-B8F6-D8B486E8D111}" sibTransId="{DBD687C4-2C02-4785-8E0F-3618931F46A3}"/>
    <dgm:cxn modelId="{C23B8C4A-422C-42C4-9AF2-1526825BADCC}" srcId="{4C0F7218-FFCA-4CD9-A7F0-DC92F26BAABA}" destId="{70E8DDB1-DADB-4C0C-9F4E-B94CCA920701}" srcOrd="1" destOrd="0" parTransId="{3005DCBD-3F2D-4905-9D71-9D1F92ABA412}" sibTransId="{BB5519ED-829C-4C78-A82A-A26D67854FEA}"/>
    <dgm:cxn modelId="{012A3BDC-38A7-40F7-9DF0-341D8B5821FA}" type="presOf" srcId="{70E8DDB1-DADB-4C0C-9F4E-B94CCA920701}" destId="{625036DD-F82D-493D-9E65-E0BB3A6A1271}" srcOrd="0" destOrd="0" presId="urn:microsoft.com/office/officeart/2005/8/layout/hierarchy2"/>
    <dgm:cxn modelId="{4A6B009E-5F43-4975-A288-E7FE7474CE53}" type="presOf" srcId="{A875EC8F-9242-4124-A163-5387DA6C93FF}" destId="{EA4E0EB0-A62B-4251-A8BB-37D20EC0C976}" srcOrd="1" destOrd="0" presId="urn:microsoft.com/office/officeart/2005/8/layout/hierarchy2"/>
    <dgm:cxn modelId="{11662B4B-8B49-44B0-9FDA-ABDC75A1AD5E}" type="presOf" srcId="{A097F2DC-AC14-49E8-B7FD-BA6ACC34E591}" destId="{7D48C4FB-786F-4C6F-8CAD-C26226CD4536}" srcOrd="0" destOrd="0" presId="urn:microsoft.com/office/officeart/2005/8/layout/hierarchy2"/>
    <dgm:cxn modelId="{1ACE3B76-C21A-4DC9-A653-F7198C570890}" type="presOf" srcId="{3005DCBD-3F2D-4905-9D71-9D1F92ABA412}" destId="{731A07DE-C02A-4446-B920-2314219A7844}" srcOrd="0" destOrd="0" presId="urn:microsoft.com/office/officeart/2005/8/layout/hierarchy2"/>
    <dgm:cxn modelId="{EB987978-C683-4D28-90FE-B75AA22A6666}" srcId="{4C0F7218-FFCA-4CD9-A7F0-DC92F26BAABA}" destId="{A097F2DC-AC14-49E8-B7FD-BA6ACC34E591}" srcOrd="0" destOrd="0" parTransId="{A875EC8F-9242-4124-A163-5387DA6C93FF}" sibTransId="{1D1AC0F2-B291-473E-8D81-006548793BC2}"/>
    <dgm:cxn modelId="{73449388-5F3E-4302-91C9-8B28A723F81B}" type="presOf" srcId="{9190E5EA-B599-4034-B8F6-D8B486E8D111}" destId="{4DDFF7E6-8C87-4DD5-956E-2A417931C05B}" srcOrd="1" destOrd="0" presId="urn:microsoft.com/office/officeart/2005/8/layout/hierarchy2"/>
    <dgm:cxn modelId="{C8DB31C3-F113-4E9B-A7C1-9BE8729301E4}" type="presOf" srcId="{C1089571-18FC-4CDC-99E8-6371CC8A5FC0}" destId="{2C11CB5C-082E-44D3-BBB6-22E5FE58D26E}" srcOrd="1" destOrd="0" presId="urn:microsoft.com/office/officeart/2005/8/layout/hierarchy2"/>
    <dgm:cxn modelId="{27816C48-BC4A-43C5-9734-1AC9359210FE}" type="presOf" srcId="{C1089571-18FC-4CDC-99E8-6371CC8A5FC0}" destId="{590FB750-FBEC-422D-B3DD-919D4E1F3A70}" srcOrd="0" destOrd="0" presId="urn:microsoft.com/office/officeart/2005/8/layout/hierarchy2"/>
    <dgm:cxn modelId="{72A45801-A6D8-472B-9CC9-43EF40A779A3}" type="presOf" srcId="{3710CFB1-20EB-4502-8995-4F98D831FB41}" destId="{E2733E12-FC4E-48AE-987A-4FBECDC13BC2}" srcOrd="0" destOrd="0" presId="urn:microsoft.com/office/officeart/2005/8/layout/hierarchy2"/>
    <dgm:cxn modelId="{33ED77C9-7399-4954-8D40-7EE34B8FAECC}" type="presParOf" srcId="{43F02D80-34FF-48BC-BA54-5FD53B90DB64}" destId="{99BEF83D-D00C-4589-9811-D9550191F3DD}" srcOrd="0" destOrd="0" presId="urn:microsoft.com/office/officeart/2005/8/layout/hierarchy2"/>
    <dgm:cxn modelId="{230EA030-88F7-4B1A-8D60-210FACF849C1}" type="presParOf" srcId="{99BEF83D-D00C-4589-9811-D9550191F3DD}" destId="{EDB2CAFE-700D-4E10-940F-18B4FCD65A10}" srcOrd="0" destOrd="0" presId="urn:microsoft.com/office/officeart/2005/8/layout/hierarchy2"/>
    <dgm:cxn modelId="{F77F26FE-9B2A-4E9F-8040-72313FB703DF}" type="presParOf" srcId="{99BEF83D-D00C-4589-9811-D9550191F3DD}" destId="{24C2E28C-10B0-49CA-8507-32621A0EE3FC}" srcOrd="1" destOrd="0" presId="urn:microsoft.com/office/officeart/2005/8/layout/hierarchy2"/>
    <dgm:cxn modelId="{4E892599-8B59-487F-8821-1EF3E72FF62B}" type="presParOf" srcId="{24C2E28C-10B0-49CA-8507-32621A0EE3FC}" destId="{C7E1490A-07D6-47D2-B623-A83E9B09075F}" srcOrd="0" destOrd="0" presId="urn:microsoft.com/office/officeart/2005/8/layout/hierarchy2"/>
    <dgm:cxn modelId="{B17F2775-3CA6-4A11-B90B-C841BDB57C69}" type="presParOf" srcId="{C7E1490A-07D6-47D2-B623-A83E9B09075F}" destId="{EA4E0EB0-A62B-4251-A8BB-37D20EC0C976}" srcOrd="0" destOrd="0" presId="urn:microsoft.com/office/officeart/2005/8/layout/hierarchy2"/>
    <dgm:cxn modelId="{0443C86C-FCCB-4276-AC2D-A41C64BE3DF9}" type="presParOf" srcId="{24C2E28C-10B0-49CA-8507-32621A0EE3FC}" destId="{B34FC014-8D62-4010-98A9-2B88226E120F}" srcOrd="1" destOrd="0" presId="urn:microsoft.com/office/officeart/2005/8/layout/hierarchy2"/>
    <dgm:cxn modelId="{DE6403C1-426C-44A8-9B6A-3622388852A9}" type="presParOf" srcId="{B34FC014-8D62-4010-98A9-2B88226E120F}" destId="{7D48C4FB-786F-4C6F-8CAD-C26226CD4536}" srcOrd="0" destOrd="0" presId="urn:microsoft.com/office/officeart/2005/8/layout/hierarchy2"/>
    <dgm:cxn modelId="{9110CD28-8B66-4FD3-8908-5D26CF6F09E6}" type="presParOf" srcId="{B34FC014-8D62-4010-98A9-2B88226E120F}" destId="{D6F95C05-8B9A-4A6E-A919-CC251D70CD18}" srcOrd="1" destOrd="0" presId="urn:microsoft.com/office/officeart/2005/8/layout/hierarchy2"/>
    <dgm:cxn modelId="{3F616416-D0DB-41E1-819D-28D1B9BFE006}" type="presParOf" srcId="{D6F95C05-8B9A-4A6E-A919-CC251D70CD18}" destId="{BD9E3AA0-5180-4035-B1BE-3CD18D7619AD}" srcOrd="0" destOrd="0" presId="urn:microsoft.com/office/officeart/2005/8/layout/hierarchy2"/>
    <dgm:cxn modelId="{FDEB5F57-267E-4836-A72E-1775755CA341}" type="presParOf" srcId="{BD9E3AA0-5180-4035-B1BE-3CD18D7619AD}" destId="{4DDFF7E6-8C87-4DD5-956E-2A417931C05B}" srcOrd="0" destOrd="0" presId="urn:microsoft.com/office/officeart/2005/8/layout/hierarchy2"/>
    <dgm:cxn modelId="{F00ED53E-BF1A-477D-AA8D-FF42997556CC}" type="presParOf" srcId="{D6F95C05-8B9A-4A6E-A919-CC251D70CD18}" destId="{E5E9F0DD-D068-43B0-B68A-3F04AA876C0B}" srcOrd="1" destOrd="0" presId="urn:microsoft.com/office/officeart/2005/8/layout/hierarchy2"/>
    <dgm:cxn modelId="{262F71D3-69BE-4B04-9B62-121C7DA186F5}" type="presParOf" srcId="{E5E9F0DD-D068-43B0-B68A-3F04AA876C0B}" destId="{E2733E12-FC4E-48AE-987A-4FBECDC13BC2}" srcOrd="0" destOrd="0" presId="urn:microsoft.com/office/officeart/2005/8/layout/hierarchy2"/>
    <dgm:cxn modelId="{5D134F7E-D5A7-4CAA-B13C-4A76E3E3ECE6}" type="presParOf" srcId="{E5E9F0DD-D068-43B0-B68A-3F04AA876C0B}" destId="{C3FB2142-5F47-4541-AAB1-525FC4E5B143}" srcOrd="1" destOrd="0" presId="urn:microsoft.com/office/officeart/2005/8/layout/hierarchy2"/>
    <dgm:cxn modelId="{3F20A750-286B-4230-A5A4-F17381C83A93}" type="presParOf" srcId="{24C2E28C-10B0-49CA-8507-32621A0EE3FC}" destId="{731A07DE-C02A-4446-B920-2314219A7844}" srcOrd="2" destOrd="0" presId="urn:microsoft.com/office/officeart/2005/8/layout/hierarchy2"/>
    <dgm:cxn modelId="{3B376A0B-2F4D-44D9-8DB6-97CB77C1F79D}" type="presParOf" srcId="{731A07DE-C02A-4446-B920-2314219A7844}" destId="{2775F8D4-ED4D-4C6E-B242-7AE4A32B0B99}" srcOrd="0" destOrd="0" presId="urn:microsoft.com/office/officeart/2005/8/layout/hierarchy2"/>
    <dgm:cxn modelId="{20EB68D4-19DB-4824-ABD4-E9F7E8171EFA}" type="presParOf" srcId="{24C2E28C-10B0-49CA-8507-32621A0EE3FC}" destId="{82FD2C78-4B77-4B24-804D-DC0ACE116F49}" srcOrd="3" destOrd="0" presId="urn:microsoft.com/office/officeart/2005/8/layout/hierarchy2"/>
    <dgm:cxn modelId="{6C16274D-4894-4DB5-8833-6CE58F640C4D}" type="presParOf" srcId="{82FD2C78-4B77-4B24-804D-DC0ACE116F49}" destId="{625036DD-F82D-493D-9E65-E0BB3A6A1271}" srcOrd="0" destOrd="0" presId="urn:microsoft.com/office/officeart/2005/8/layout/hierarchy2"/>
    <dgm:cxn modelId="{83F94033-A3D2-40B2-9605-8C9F015A0406}" type="presParOf" srcId="{82FD2C78-4B77-4B24-804D-DC0ACE116F49}" destId="{BF8648B7-ED65-4584-AFB2-6027DB8B3D15}" srcOrd="1" destOrd="0" presId="urn:microsoft.com/office/officeart/2005/8/layout/hierarchy2"/>
    <dgm:cxn modelId="{E7E9ED87-9E56-40EE-9DEE-5BDE07BF7902}" type="presParOf" srcId="{BF8648B7-ED65-4584-AFB2-6027DB8B3D15}" destId="{590FB750-FBEC-422D-B3DD-919D4E1F3A70}" srcOrd="0" destOrd="0" presId="urn:microsoft.com/office/officeart/2005/8/layout/hierarchy2"/>
    <dgm:cxn modelId="{C703EABC-B9A1-41F0-8870-900698A44948}" type="presParOf" srcId="{590FB750-FBEC-422D-B3DD-919D4E1F3A70}" destId="{2C11CB5C-082E-44D3-BBB6-22E5FE58D26E}" srcOrd="0" destOrd="0" presId="urn:microsoft.com/office/officeart/2005/8/layout/hierarchy2"/>
    <dgm:cxn modelId="{59A6A40F-BE35-4269-A42A-55CF10623F21}" type="presParOf" srcId="{BF8648B7-ED65-4584-AFB2-6027DB8B3D15}" destId="{84705ED1-629C-4DB2-AB7D-E4B3DBC8A68E}" srcOrd="1" destOrd="0" presId="urn:microsoft.com/office/officeart/2005/8/layout/hierarchy2"/>
    <dgm:cxn modelId="{ED8C895E-017F-46ED-BBCB-2EF6863B83B3}" type="presParOf" srcId="{84705ED1-629C-4DB2-AB7D-E4B3DBC8A68E}" destId="{A58D26CF-4A54-4F84-B3CF-41924CE318C1}" srcOrd="0" destOrd="0" presId="urn:microsoft.com/office/officeart/2005/8/layout/hierarchy2"/>
    <dgm:cxn modelId="{A68E4C9D-8B89-4BED-BD4B-896A39FF399A}" type="presParOf" srcId="{84705ED1-629C-4DB2-AB7D-E4B3DBC8A68E}" destId="{3B581566-D1D2-448D-8A7C-8FD3B70DD6F9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BC8ABEF-41FF-43CD-B646-CB3838C48238}">
      <dsp:nvSpPr>
        <dsp:cNvPr id="0" name=""/>
        <dsp:cNvSpPr/>
      </dsp:nvSpPr>
      <dsp:spPr>
        <a:xfrm>
          <a:off x="2203" y="1089748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životinje</a:t>
          </a:r>
        </a:p>
      </dsp:txBody>
      <dsp:txXfrm>
        <a:off x="2203" y="1089748"/>
        <a:ext cx="1143858" cy="571929"/>
      </dsp:txXfrm>
    </dsp:sp>
    <dsp:sp modelId="{4EBEB1FD-0B7D-4A39-9C72-11AE61E128A8}">
      <dsp:nvSpPr>
        <dsp:cNvPr id="0" name=""/>
        <dsp:cNvSpPr/>
      </dsp:nvSpPr>
      <dsp:spPr>
        <a:xfrm rot="18770822">
          <a:off x="1038426" y="1107821"/>
          <a:ext cx="672814" cy="42495"/>
        </a:xfrm>
        <a:custGeom>
          <a:avLst/>
          <a:gdLst/>
          <a:ahLst/>
          <a:cxnLst/>
          <a:rect l="0" t="0" r="0" b="0"/>
          <a:pathLst>
            <a:path>
              <a:moveTo>
                <a:pt x="0" y="21247"/>
              </a:moveTo>
              <a:lnTo>
                <a:pt x="672814" y="212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770822">
        <a:off x="1358013" y="1112248"/>
        <a:ext cx="33640" cy="33640"/>
      </dsp:txXfrm>
    </dsp:sp>
    <dsp:sp modelId="{F929ADDB-52D4-4BC1-9AAF-A291565EEB6B}">
      <dsp:nvSpPr>
        <dsp:cNvPr id="0" name=""/>
        <dsp:cNvSpPr/>
      </dsp:nvSpPr>
      <dsp:spPr>
        <a:xfrm>
          <a:off x="1603605" y="596459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osiguravaju hranu</a:t>
          </a:r>
        </a:p>
      </dsp:txBody>
      <dsp:txXfrm>
        <a:off x="1603605" y="596459"/>
        <a:ext cx="1143858" cy="571929"/>
      </dsp:txXfrm>
    </dsp:sp>
    <dsp:sp modelId="{724AF49E-4905-43A0-936C-1E9CE609CAE7}">
      <dsp:nvSpPr>
        <dsp:cNvPr id="0" name=""/>
        <dsp:cNvSpPr/>
      </dsp:nvSpPr>
      <dsp:spPr>
        <a:xfrm rot="19457599">
          <a:off x="2694502" y="696746"/>
          <a:ext cx="563466" cy="42495"/>
        </a:xfrm>
        <a:custGeom>
          <a:avLst/>
          <a:gdLst/>
          <a:ahLst/>
          <a:cxnLst/>
          <a:rect l="0" t="0" r="0" b="0"/>
          <a:pathLst>
            <a:path>
              <a:moveTo>
                <a:pt x="0" y="21247"/>
              </a:moveTo>
              <a:lnTo>
                <a:pt x="563466" y="212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457599">
        <a:off x="2962149" y="703907"/>
        <a:ext cx="28173" cy="28173"/>
      </dsp:txXfrm>
    </dsp:sp>
    <dsp:sp modelId="{8A6D3C6B-DAA4-4E1A-9BCF-59C457CA4BE8}">
      <dsp:nvSpPr>
        <dsp:cNvPr id="0" name=""/>
        <dsp:cNvSpPr/>
      </dsp:nvSpPr>
      <dsp:spPr>
        <a:xfrm>
          <a:off x="3205007" y="267600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zalihe hrane vjeverica</a:t>
          </a:r>
        </a:p>
      </dsp:txBody>
      <dsp:txXfrm>
        <a:off x="3205007" y="267600"/>
        <a:ext cx="1143858" cy="571929"/>
      </dsp:txXfrm>
    </dsp:sp>
    <dsp:sp modelId="{4BD30158-C4FD-4F83-BF7D-B78BEEBD540D}">
      <dsp:nvSpPr>
        <dsp:cNvPr id="0" name=""/>
        <dsp:cNvSpPr/>
      </dsp:nvSpPr>
      <dsp:spPr>
        <a:xfrm rot="2142401">
          <a:off x="2694502" y="1025606"/>
          <a:ext cx="563466" cy="42495"/>
        </a:xfrm>
        <a:custGeom>
          <a:avLst/>
          <a:gdLst/>
          <a:ahLst/>
          <a:cxnLst/>
          <a:rect l="0" t="0" r="0" b="0"/>
          <a:pathLst>
            <a:path>
              <a:moveTo>
                <a:pt x="0" y="21247"/>
              </a:moveTo>
              <a:lnTo>
                <a:pt x="563466" y="212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2962149" y="1032767"/>
        <a:ext cx="28173" cy="28173"/>
      </dsp:txXfrm>
    </dsp:sp>
    <dsp:sp modelId="{6DA7DD6E-43B9-484C-919D-7C933CBDA275}">
      <dsp:nvSpPr>
        <dsp:cNvPr id="0" name=""/>
        <dsp:cNvSpPr/>
      </dsp:nvSpPr>
      <dsp:spPr>
        <a:xfrm>
          <a:off x="3205007" y="925318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mast ispod kože</a:t>
          </a:r>
        </a:p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medvjed</a:t>
          </a:r>
        </a:p>
      </dsp:txBody>
      <dsp:txXfrm>
        <a:off x="3205007" y="925318"/>
        <a:ext cx="1143858" cy="571929"/>
      </dsp:txXfrm>
    </dsp:sp>
    <dsp:sp modelId="{C60A6F35-7994-4B3C-821D-B95291735A47}">
      <dsp:nvSpPr>
        <dsp:cNvPr id="0" name=""/>
        <dsp:cNvSpPr/>
      </dsp:nvSpPr>
      <dsp:spPr>
        <a:xfrm rot="2829178">
          <a:off x="1038426" y="1601110"/>
          <a:ext cx="672814" cy="42495"/>
        </a:xfrm>
        <a:custGeom>
          <a:avLst/>
          <a:gdLst/>
          <a:ahLst/>
          <a:cxnLst/>
          <a:rect l="0" t="0" r="0" b="0"/>
          <a:pathLst>
            <a:path>
              <a:moveTo>
                <a:pt x="0" y="21247"/>
              </a:moveTo>
              <a:lnTo>
                <a:pt x="672814" y="2124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829178">
        <a:off x="1358013" y="1605537"/>
        <a:ext cx="33640" cy="33640"/>
      </dsp:txXfrm>
    </dsp:sp>
    <dsp:sp modelId="{AD216BF0-6996-4D05-9322-AFC5BD41F133}">
      <dsp:nvSpPr>
        <dsp:cNvPr id="0" name=""/>
        <dsp:cNvSpPr/>
      </dsp:nvSpPr>
      <dsp:spPr>
        <a:xfrm>
          <a:off x="1603605" y="1583037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sele u toplije krajeve</a:t>
          </a:r>
        </a:p>
      </dsp:txBody>
      <dsp:txXfrm>
        <a:off x="1603605" y="1583037"/>
        <a:ext cx="1143858" cy="571929"/>
      </dsp:txXfrm>
    </dsp:sp>
    <dsp:sp modelId="{3CEA1072-7617-4F2D-98C5-E804E98966DD}">
      <dsp:nvSpPr>
        <dsp:cNvPr id="0" name=""/>
        <dsp:cNvSpPr/>
      </dsp:nvSpPr>
      <dsp:spPr>
        <a:xfrm>
          <a:off x="2747464" y="1847754"/>
          <a:ext cx="457543" cy="42495"/>
        </a:xfrm>
        <a:custGeom>
          <a:avLst/>
          <a:gdLst/>
          <a:ahLst/>
          <a:cxnLst/>
          <a:rect l="0" t="0" r="0" b="0"/>
          <a:pathLst>
            <a:path>
              <a:moveTo>
                <a:pt x="0" y="21247"/>
              </a:moveTo>
              <a:lnTo>
                <a:pt x="457543" y="212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964797" y="1857563"/>
        <a:ext cx="22877" cy="22877"/>
      </dsp:txXfrm>
    </dsp:sp>
    <dsp:sp modelId="{D12761E2-D130-4EE2-BC9F-F80D49ABADD5}">
      <dsp:nvSpPr>
        <dsp:cNvPr id="0" name=""/>
        <dsp:cNvSpPr/>
      </dsp:nvSpPr>
      <dsp:spPr>
        <a:xfrm>
          <a:off x="3205007" y="1583037"/>
          <a:ext cx="1143858" cy="5719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ptice selice</a:t>
          </a:r>
        </a:p>
      </dsp:txBody>
      <dsp:txXfrm>
        <a:off x="3205007" y="1583037"/>
        <a:ext cx="1143858" cy="57192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DB2CAFE-700D-4E10-940F-18B4FCD65A10}">
      <dsp:nvSpPr>
        <dsp:cNvPr id="0" name=""/>
        <dsp:cNvSpPr/>
      </dsp:nvSpPr>
      <dsp:spPr>
        <a:xfrm>
          <a:off x="1761" y="295711"/>
          <a:ext cx="859708" cy="429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Gibanje Zemlje</a:t>
          </a:r>
        </a:p>
      </dsp:txBody>
      <dsp:txXfrm>
        <a:off x="1761" y="295711"/>
        <a:ext cx="859708" cy="429854"/>
      </dsp:txXfrm>
    </dsp:sp>
    <dsp:sp modelId="{C7E1490A-07D6-47D2-B623-A83E9B09075F}">
      <dsp:nvSpPr>
        <dsp:cNvPr id="0" name=""/>
        <dsp:cNvSpPr/>
      </dsp:nvSpPr>
      <dsp:spPr>
        <a:xfrm rot="19974318">
          <a:off x="837894" y="374914"/>
          <a:ext cx="429644" cy="75761"/>
        </a:xfrm>
        <a:custGeom>
          <a:avLst/>
          <a:gdLst/>
          <a:ahLst/>
          <a:cxnLst/>
          <a:rect l="0" t="0" r="0" b="0"/>
          <a:pathLst>
            <a:path>
              <a:moveTo>
                <a:pt x="0" y="37880"/>
              </a:moveTo>
              <a:lnTo>
                <a:pt x="429644" y="378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9974318">
        <a:off x="1041975" y="402054"/>
        <a:ext cx="21482" cy="21482"/>
      </dsp:txXfrm>
    </dsp:sp>
    <dsp:sp modelId="{7D48C4FB-786F-4C6F-8CAD-C26226CD4536}">
      <dsp:nvSpPr>
        <dsp:cNvPr id="0" name=""/>
        <dsp:cNvSpPr/>
      </dsp:nvSpPr>
      <dsp:spPr>
        <a:xfrm>
          <a:off x="1243962" y="100024"/>
          <a:ext cx="859708" cy="429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oko Sunca</a:t>
          </a:r>
        </a:p>
      </dsp:txBody>
      <dsp:txXfrm>
        <a:off x="1243962" y="100024"/>
        <a:ext cx="859708" cy="429854"/>
      </dsp:txXfrm>
    </dsp:sp>
    <dsp:sp modelId="{BD9E3AA0-5180-4035-B1BE-3CD18D7619AD}">
      <dsp:nvSpPr>
        <dsp:cNvPr id="0" name=""/>
        <dsp:cNvSpPr/>
      </dsp:nvSpPr>
      <dsp:spPr>
        <a:xfrm rot="21025685">
          <a:off x="2101516" y="251331"/>
          <a:ext cx="309584" cy="75761"/>
        </a:xfrm>
        <a:custGeom>
          <a:avLst/>
          <a:gdLst/>
          <a:ahLst/>
          <a:cxnLst/>
          <a:rect l="0" t="0" r="0" b="0"/>
          <a:pathLst>
            <a:path>
              <a:moveTo>
                <a:pt x="0" y="37880"/>
              </a:moveTo>
              <a:lnTo>
                <a:pt x="309584" y="37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025685">
        <a:off x="2248568" y="281472"/>
        <a:ext cx="15479" cy="15479"/>
      </dsp:txXfrm>
    </dsp:sp>
    <dsp:sp modelId="{E2733E12-FC4E-48AE-987A-4FBECDC13BC2}">
      <dsp:nvSpPr>
        <dsp:cNvPr id="0" name=""/>
        <dsp:cNvSpPr/>
      </dsp:nvSpPr>
      <dsp:spPr>
        <a:xfrm>
          <a:off x="2408945" y="48545"/>
          <a:ext cx="859708" cy="429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godišnja doba</a:t>
          </a:r>
        </a:p>
      </dsp:txBody>
      <dsp:txXfrm>
        <a:off x="2408945" y="48545"/>
        <a:ext cx="859708" cy="429854"/>
      </dsp:txXfrm>
    </dsp:sp>
    <dsp:sp modelId="{731A07DE-C02A-4446-B920-2314219A7844}">
      <dsp:nvSpPr>
        <dsp:cNvPr id="0" name=""/>
        <dsp:cNvSpPr/>
      </dsp:nvSpPr>
      <dsp:spPr>
        <a:xfrm rot="2142401">
          <a:off x="821664" y="596341"/>
          <a:ext cx="423493" cy="75761"/>
        </a:xfrm>
        <a:custGeom>
          <a:avLst/>
          <a:gdLst/>
          <a:ahLst/>
          <a:cxnLst/>
          <a:rect l="0" t="0" r="0" b="0"/>
          <a:pathLst>
            <a:path>
              <a:moveTo>
                <a:pt x="0" y="37880"/>
              </a:moveTo>
              <a:lnTo>
                <a:pt x="423493" y="3788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2142401">
        <a:off x="1022824" y="623634"/>
        <a:ext cx="21174" cy="21174"/>
      </dsp:txXfrm>
    </dsp:sp>
    <dsp:sp modelId="{625036DD-F82D-493D-9E65-E0BB3A6A1271}">
      <dsp:nvSpPr>
        <dsp:cNvPr id="0" name=""/>
        <dsp:cNvSpPr/>
      </dsp:nvSpPr>
      <dsp:spPr>
        <a:xfrm>
          <a:off x="1205353" y="542878"/>
          <a:ext cx="859708" cy="429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oko svoje osi</a:t>
          </a:r>
        </a:p>
      </dsp:txBody>
      <dsp:txXfrm>
        <a:off x="1205353" y="542878"/>
        <a:ext cx="859708" cy="429854"/>
      </dsp:txXfrm>
    </dsp:sp>
    <dsp:sp modelId="{590FB750-FBEC-422D-B3DD-919D4E1F3A70}">
      <dsp:nvSpPr>
        <dsp:cNvPr id="0" name=""/>
        <dsp:cNvSpPr/>
      </dsp:nvSpPr>
      <dsp:spPr>
        <a:xfrm>
          <a:off x="2065061" y="719924"/>
          <a:ext cx="343883" cy="75761"/>
        </a:xfrm>
        <a:custGeom>
          <a:avLst/>
          <a:gdLst/>
          <a:ahLst/>
          <a:cxnLst/>
          <a:rect l="0" t="0" r="0" b="0"/>
          <a:pathLst>
            <a:path>
              <a:moveTo>
                <a:pt x="0" y="37880"/>
              </a:moveTo>
              <a:lnTo>
                <a:pt x="343883" y="378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2228406" y="749208"/>
        <a:ext cx="17194" cy="17194"/>
      </dsp:txXfrm>
    </dsp:sp>
    <dsp:sp modelId="{A58D26CF-4A54-4F84-B3CF-41924CE318C1}">
      <dsp:nvSpPr>
        <dsp:cNvPr id="0" name=""/>
        <dsp:cNvSpPr/>
      </dsp:nvSpPr>
      <dsp:spPr>
        <a:xfrm>
          <a:off x="2408945" y="542878"/>
          <a:ext cx="859708" cy="429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300" kern="1200"/>
            <a:t>ciklus dana i noći</a:t>
          </a:r>
        </a:p>
      </dsp:txBody>
      <dsp:txXfrm>
        <a:off x="2408945" y="542878"/>
        <a:ext cx="859708" cy="429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3410</Words>
  <Characters>19439</Characters>
  <Application>Microsoft Office Word</Application>
  <DocSecurity>0</DocSecurity>
  <Lines>161</Lines>
  <Paragraphs>45</Paragraphs>
  <ScaleCrop>false</ScaleCrop>
  <Company/>
  <LinksUpToDate>false</LinksUpToDate>
  <CharactersWithSpaces>22804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2020-08-11T09:03:00Z</dcterms:created>
  <dcterms:modified xsi:type="dcterms:W3CDTF">2020-08-11T09:04:00Z</dcterms:modified>
</cp:coreProperties>
</file>